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18B1" w14:textId="77777777" w:rsidR="00FF5880" w:rsidRPr="00F92352" w:rsidRDefault="00FF5880" w:rsidP="00F9235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Helvetica" w:hAnsi="Helvetica" w:cs="Helvetica"/>
          <w:bCs/>
          <w:color w:val="000000"/>
          <w:sz w:val="28"/>
          <w:szCs w:val="28"/>
        </w:rPr>
      </w:pPr>
      <w:r w:rsidRPr="00F92352">
        <w:rPr>
          <w:rFonts w:ascii="Helvetica" w:hAnsi="Helvetica" w:cs="Helvetica"/>
          <w:bCs/>
          <w:color w:val="000000"/>
          <w:sz w:val="28"/>
          <w:szCs w:val="28"/>
        </w:rPr>
        <w:t>Tisková zpráva</w:t>
      </w:r>
    </w:p>
    <w:p w14:paraId="5B940482" w14:textId="77777777" w:rsidR="00C8435B" w:rsidRPr="00F92352" w:rsidRDefault="00C8435B" w:rsidP="00F9235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Helvetica" w:hAnsi="Helvetica" w:cs="Helvetica"/>
          <w:bCs/>
          <w:color w:val="000000"/>
          <w:sz w:val="22"/>
          <w:szCs w:val="22"/>
        </w:rPr>
      </w:pPr>
    </w:p>
    <w:p w14:paraId="587DD0A2" w14:textId="77777777" w:rsidR="00DC7560" w:rsidRDefault="00DC7560" w:rsidP="00F9235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Helvetica" w:hAnsi="Helvetica" w:cs="Helvetica"/>
          <w:b/>
          <w:bCs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Jubilejní noc</w:t>
      </w:r>
      <w:r w:rsidR="006B4381">
        <w:rPr>
          <w:rFonts w:ascii="Helvetica" w:hAnsi="Helvetica" w:cs="Helvetica"/>
          <w:b/>
          <w:bCs/>
          <w:color w:val="000000"/>
          <w:sz w:val="28"/>
          <w:szCs w:val="28"/>
        </w:rPr>
        <w:t xml:space="preserve"> pozve v diecézi</w:t>
      </w:r>
      <w:r>
        <w:rPr>
          <w:rFonts w:ascii="Helvetica" w:hAnsi="Helvetica" w:cs="Helvetica"/>
          <w:b/>
          <w:bCs/>
          <w:color w:val="000000"/>
          <w:sz w:val="28"/>
          <w:szCs w:val="28"/>
        </w:rPr>
        <w:t xml:space="preserve"> objev</w:t>
      </w:r>
      <w:r w:rsidR="00665AEE">
        <w:rPr>
          <w:rFonts w:ascii="Helvetica" w:hAnsi="Helvetica" w:cs="Helvetica"/>
          <w:b/>
          <w:bCs/>
          <w:color w:val="000000"/>
          <w:sz w:val="28"/>
          <w:szCs w:val="28"/>
        </w:rPr>
        <w:t xml:space="preserve">ovat </w:t>
      </w:r>
      <w:r>
        <w:rPr>
          <w:rFonts w:ascii="Helvetica" w:hAnsi="Helvetica" w:cs="Helvetica"/>
          <w:b/>
          <w:bCs/>
          <w:color w:val="000000"/>
          <w:sz w:val="28"/>
          <w:szCs w:val="28"/>
        </w:rPr>
        <w:t>křesťanství</w:t>
      </w:r>
    </w:p>
    <w:p w14:paraId="6DB9B5C9" w14:textId="77777777" w:rsidR="00FF5880" w:rsidRPr="00F92352" w:rsidRDefault="00FF5880" w:rsidP="00F9235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14:paraId="087FBF2F" w14:textId="77777777" w:rsidR="00CC493A" w:rsidRPr="00F92352" w:rsidRDefault="00A25907" w:rsidP="00F9235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15</w:t>
      </w:r>
      <w:r w:rsidR="00CC493A" w:rsidRPr="00F92352">
        <w:rPr>
          <w:rFonts w:ascii="Helvetica" w:hAnsi="Helvetica" w:cs="Helvetica"/>
          <w:b/>
          <w:sz w:val="20"/>
          <w:szCs w:val="20"/>
        </w:rPr>
        <w:t xml:space="preserve">. </w:t>
      </w:r>
      <w:r w:rsidR="00F92352" w:rsidRPr="00F92352">
        <w:rPr>
          <w:rFonts w:ascii="Helvetica" w:hAnsi="Helvetica" w:cs="Helvetica"/>
          <w:b/>
          <w:sz w:val="20"/>
          <w:szCs w:val="20"/>
        </w:rPr>
        <w:t>května 2018</w:t>
      </w:r>
      <w:r w:rsidR="00CC493A" w:rsidRPr="00F92352">
        <w:rPr>
          <w:rFonts w:ascii="Helvetica" w:hAnsi="Helvetica" w:cs="Helvetica"/>
          <w:b/>
          <w:sz w:val="20"/>
          <w:szCs w:val="20"/>
        </w:rPr>
        <w:t xml:space="preserve"> České Budějovice</w:t>
      </w:r>
    </w:p>
    <w:p w14:paraId="27D61590" w14:textId="77777777" w:rsidR="00CC493A" w:rsidRPr="00F92352" w:rsidRDefault="00CC493A" w:rsidP="00F9235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Helvetica" w:hAnsi="Helvetica" w:cs="Helvetica"/>
          <w:b/>
          <w:sz w:val="20"/>
          <w:szCs w:val="20"/>
        </w:rPr>
      </w:pPr>
    </w:p>
    <w:p w14:paraId="5B060496" w14:textId="77777777" w:rsidR="00EA7CBF" w:rsidRDefault="00305DFC" w:rsidP="00F92352">
      <w:pPr>
        <w:spacing w:line="276" w:lineRule="auto"/>
        <w:contextualSpacing/>
        <w:jc w:val="both"/>
        <w:rPr>
          <w:rFonts w:ascii="Helvetica" w:hAnsi="Helvetica" w:cs="Helvetica"/>
          <w:b/>
          <w:iCs/>
          <w:sz w:val="20"/>
          <w:szCs w:val="20"/>
        </w:rPr>
      </w:pPr>
      <w:r w:rsidRPr="00F92352">
        <w:rPr>
          <w:rFonts w:ascii="Helvetica" w:hAnsi="Helvetica" w:cs="Helvetica"/>
          <w:b/>
          <w:iCs/>
          <w:sz w:val="20"/>
          <w:szCs w:val="20"/>
        </w:rPr>
        <w:t xml:space="preserve">V rámci </w:t>
      </w:r>
      <w:r w:rsidR="008560B0">
        <w:rPr>
          <w:rFonts w:ascii="Helvetica" w:hAnsi="Helvetica" w:cs="Helvetica"/>
          <w:b/>
          <w:iCs/>
          <w:sz w:val="20"/>
          <w:szCs w:val="20"/>
        </w:rPr>
        <w:t xml:space="preserve">letošní </w:t>
      </w:r>
      <w:r w:rsidR="005D680D">
        <w:rPr>
          <w:rFonts w:ascii="Helvetica" w:hAnsi="Helvetica" w:cs="Helvetica"/>
          <w:b/>
          <w:iCs/>
          <w:sz w:val="20"/>
          <w:szCs w:val="20"/>
        </w:rPr>
        <w:t>desáté Noci kostelů</w:t>
      </w:r>
      <w:r w:rsidR="00823CDB">
        <w:rPr>
          <w:rFonts w:ascii="Helvetica" w:hAnsi="Helvetica" w:cs="Helvetica"/>
          <w:b/>
          <w:iCs/>
          <w:sz w:val="20"/>
          <w:szCs w:val="20"/>
        </w:rPr>
        <w:t xml:space="preserve"> se dne 25. května</w:t>
      </w:r>
      <w:r w:rsidRPr="00F92352">
        <w:rPr>
          <w:rFonts w:ascii="Helvetica" w:hAnsi="Helvetica" w:cs="Helvetica"/>
          <w:b/>
          <w:iCs/>
          <w:sz w:val="20"/>
          <w:szCs w:val="20"/>
        </w:rPr>
        <w:t xml:space="preserve"> také v Č</w:t>
      </w:r>
      <w:r w:rsidR="00823CDB">
        <w:rPr>
          <w:rFonts w:ascii="Helvetica" w:hAnsi="Helvetica" w:cs="Helvetica"/>
          <w:b/>
          <w:iCs/>
          <w:sz w:val="20"/>
          <w:szCs w:val="20"/>
        </w:rPr>
        <w:t>eskobudějovické diecézi zapojí</w:t>
      </w:r>
      <w:r w:rsidRPr="00F92352">
        <w:rPr>
          <w:rFonts w:ascii="Helvetica" w:hAnsi="Helvetica" w:cs="Helvetica"/>
          <w:b/>
          <w:iCs/>
          <w:sz w:val="20"/>
          <w:szCs w:val="20"/>
        </w:rPr>
        <w:t xml:space="preserve"> </w:t>
      </w:r>
      <w:r w:rsidR="005D680D">
        <w:rPr>
          <w:rFonts w:ascii="Helvetica" w:hAnsi="Helvetica" w:cs="Helvetica"/>
          <w:b/>
          <w:iCs/>
          <w:sz w:val="20"/>
          <w:szCs w:val="20"/>
        </w:rPr>
        <w:t>na</w:t>
      </w:r>
      <w:r w:rsidR="00F408F4">
        <w:rPr>
          <w:rFonts w:ascii="Helvetica" w:hAnsi="Helvetica" w:cs="Helvetica"/>
          <w:b/>
          <w:iCs/>
          <w:sz w:val="20"/>
          <w:szCs w:val="20"/>
        </w:rPr>
        <w:t xml:space="preserve"> devět</w:t>
      </w:r>
      <w:r w:rsidRPr="00F92352">
        <w:rPr>
          <w:rFonts w:ascii="Helvetica" w:hAnsi="Helvetica" w:cs="Helvetica"/>
          <w:b/>
          <w:iCs/>
          <w:sz w:val="20"/>
          <w:szCs w:val="20"/>
        </w:rPr>
        <w:t xml:space="preserve"> desítek kostelů a kaplí</w:t>
      </w:r>
      <w:r w:rsidR="00EA7CBF">
        <w:rPr>
          <w:rFonts w:ascii="Helvetica" w:hAnsi="Helvetica" w:cs="Helvetica"/>
          <w:b/>
          <w:iCs/>
          <w:sz w:val="20"/>
          <w:szCs w:val="20"/>
        </w:rPr>
        <w:t xml:space="preserve">, a rozhodně je na co se těšit. </w:t>
      </w:r>
      <w:r w:rsidR="00DD00CE">
        <w:rPr>
          <w:rFonts w:ascii="Arial" w:hAnsi="Arial" w:cs="Arial"/>
          <w:b/>
          <w:sz w:val="20"/>
          <w:szCs w:val="20"/>
          <w:shd w:val="clear" w:color="auto" w:fill="FFFFFF"/>
        </w:rPr>
        <w:t>Minulé ročníky</w:t>
      </w:r>
      <w:r w:rsidR="00EA7CBF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D657FF" w:rsidRPr="00D657FF">
        <w:rPr>
          <w:rFonts w:ascii="Arial" w:hAnsi="Arial" w:cs="Arial"/>
          <w:b/>
          <w:sz w:val="20"/>
          <w:szCs w:val="20"/>
          <w:shd w:val="clear" w:color="auto" w:fill="FFFFFF"/>
        </w:rPr>
        <w:t>z</w:t>
      </w:r>
      <w:r w:rsidR="00EA7CBF">
        <w:rPr>
          <w:rFonts w:ascii="Arial" w:hAnsi="Arial" w:cs="Arial"/>
          <w:b/>
          <w:sz w:val="20"/>
          <w:szCs w:val="20"/>
          <w:shd w:val="clear" w:color="auto" w:fill="FFFFFF"/>
        </w:rPr>
        <w:t xml:space="preserve">aznamenali napříč ČR téměř </w:t>
      </w:r>
      <w:r w:rsidR="00D657FF" w:rsidRPr="00D657FF">
        <w:rPr>
          <w:rFonts w:ascii="Arial" w:hAnsi="Arial" w:cs="Arial"/>
          <w:b/>
          <w:sz w:val="20"/>
          <w:szCs w:val="20"/>
          <w:shd w:val="clear" w:color="auto" w:fill="FFFFFF"/>
        </w:rPr>
        <w:t>půl milionu návštěvníků, roce 2017 otevřelo brány 1500 kostelů, kaplí a modliteben.</w:t>
      </w:r>
    </w:p>
    <w:p w14:paraId="10EACF14" w14:textId="77777777" w:rsidR="00EA7CBF" w:rsidRPr="00EA7CBF" w:rsidRDefault="00EA7CBF" w:rsidP="00EA7CBF">
      <w:pPr>
        <w:spacing w:line="276" w:lineRule="auto"/>
        <w:contextualSpacing/>
        <w:jc w:val="both"/>
        <w:rPr>
          <w:rFonts w:ascii="Helvetica" w:hAnsi="Helvetica" w:cs="Helvetica"/>
          <w:b/>
          <w:iCs/>
          <w:sz w:val="20"/>
          <w:szCs w:val="20"/>
        </w:rPr>
      </w:pPr>
    </w:p>
    <w:p w14:paraId="1B16EAEA" w14:textId="77777777" w:rsidR="00EA7CBF" w:rsidRPr="00EA7CBF" w:rsidRDefault="00EA7CBF" w:rsidP="00EA7CBF">
      <w:pPr>
        <w:spacing w:line="276" w:lineRule="auto"/>
        <w:contextualSpacing/>
        <w:jc w:val="both"/>
        <w:rPr>
          <w:rFonts w:ascii="Helvetica" w:hAnsi="Helvetica" w:cs="Helvetica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i/>
          <w:sz w:val="20"/>
          <w:szCs w:val="20"/>
          <w:shd w:val="clear" w:color="auto" w:fill="FFFFFF"/>
        </w:rPr>
        <w:t>„</w:t>
      </w:r>
      <w:r w:rsidRPr="00EA7CBF">
        <w:rPr>
          <w:rFonts w:ascii="Helvetica" w:hAnsi="Helvetica" w:cs="Helvetica"/>
          <w:i/>
          <w:sz w:val="20"/>
          <w:szCs w:val="20"/>
          <w:shd w:val="clear" w:color="auto" w:fill="FFFFFF"/>
        </w:rPr>
        <w:t>Jde o mimořádnou pastorační příležitost, kdy lidé mohou navštívit naše kostely, aby zde byli osloveni krásou architektury, aby mohli na krátký okamžik vstoupit do atmosféry ticha, aby mohli být osloveni dobrým a odpouštějícím Bohem. Nejen proto přebírám jako biskup českobudějovické diecéze záštitu nad touto akcí a žehnám všem, kdo se na ní budou aktivně podílet“,</w:t>
      </w:r>
      <w:r w:rsidRPr="00EA7CBF">
        <w:rPr>
          <w:rFonts w:ascii="Helvetica" w:hAnsi="Helvetica" w:cs="Helvetica"/>
          <w:sz w:val="20"/>
          <w:szCs w:val="20"/>
          <w:shd w:val="clear" w:color="auto" w:fill="FFFFFF"/>
        </w:rPr>
        <w:t xml:space="preserve"> uvádí k letošnímu ročníku českobudějovický biskup</w:t>
      </w:r>
      <w:r w:rsidR="00302B23">
        <w:rPr>
          <w:rFonts w:ascii="Helvetica" w:hAnsi="Helvetica" w:cs="Helvetica"/>
          <w:sz w:val="20"/>
          <w:szCs w:val="20"/>
          <w:shd w:val="clear" w:color="auto" w:fill="FFFFFF"/>
        </w:rPr>
        <w:t xml:space="preserve"> Mons.</w:t>
      </w:r>
      <w:r w:rsidRPr="00EA7CBF">
        <w:rPr>
          <w:rFonts w:ascii="Helvetica" w:hAnsi="Helvetica" w:cs="Helvetica"/>
          <w:sz w:val="20"/>
          <w:szCs w:val="20"/>
          <w:shd w:val="clear" w:color="auto" w:fill="FFFFFF"/>
        </w:rPr>
        <w:t xml:space="preserve"> Vlastimil Kročil.</w:t>
      </w:r>
    </w:p>
    <w:p w14:paraId="593ED2C5" w14:textId="77777777" w:rsidR="00EA7CBF" w:rsidRPr="00EA7CBF" w:rsidRDefault="00EA7CBF" w:rsidP="00F92352">
      <w:pPr>
        <w:spacing w:line="276" w:lineRule="auto"/>
        <w:contextualSpacing/>
        <w:jc w:val="both"/>
        <w:rPr>
          <w:rFonts w:ascii="Helvetica" w:hAnsi="Helvetica" w:cs="Helvetica"/>
          <w:b/>
          <w:iCs/>
          <w:sz w:val="20"/>
          <w:szCs w:val="20"/>
        </w:rPr>
      </w:pPr>
    </w:p>
    <w:p w14:paraId="5A28BF82" w14:textId="77777777" w:rsidR="00305DFC" w:rsidRPr="00F92352" w:rsidRDefault="00305DFC" w:rsidP="00F92352">
      <w:pPr>
        <w:spacing w:line="276" w:lineRule="auto"/>
        <w:contextualSpacing/>
        <w:jc w:val="both"/>
        <w:rPr>
          <w:rFonts w:ascii="Helvetica" w:hAnsi="Helvetica" w:cs="Helvetica"/>
          <w:iCs/>
          <w:sz w:val="20"/>
          <w:szCs w:val="20"/>
        </w:rPr>
      </w:pPr>
      <w:r w:rsidRPr="00F92352">
        <w:rPr>
          <w:rFonts w:ascii="Helvetica" w:hAnsi="Helvetica" w:cs="Helvetica"/>
          <w:iCs/>
          <w:sz w:val="20"/>
          <w:szCs w:val="20"/>
        </w:rPr>
        <w:t>Návště</w:t>
      </w:r>
      <w:r w:rsidR="00D657FF">
        <w:rPr>
          <w:rFonts w:ascii="Helvetica" w:hAnsi="Helvetica" w:cs="Helvetica"/>
          <w:iCs/>
          <w:sz w:val="20"/>
          <w:szCs w:val="20"/>
        </w:rPr>
        <w:t>vníky a zájemce o tuto akci</w:t>
      </w:r>
      <w:r w:rsidRPr="00F92352">
        <w:rPr>
          <w:rFonts w:ascii="Helvetica" w:hAnsi="Helvetica" w:cs="Helvetica"/>
          <w:iCs/>
          <w:sz w:val="20"/>
          <w:szCs w:val="20"/>
        </w:rPr>
        <w:t xml:space="preserve"> </w:t>
      </w:r>
      <w:r w:rsidR="00D657FF">
        <w:rPr>
          <w:rFonts w:ascii="Helvetica" w:hAnsi="Helvetica" w:cs="Helvetica"/>
          <w:iCs/>
          <w:sz w:val="20"/>
          <w:szCs w:val="20"/>
        </w:rPr>
        <w:t>zveme v prvé řadě</w:t>
      </w:r>
      <w:r w:rsidRPr="00F92352">
        <w:rPr>
          <w:rFonts w:ascii="Helvetica" w:hAnsi="Helvetica" w:cs="Helvetica"/>
          <w:iCs/>
          <w:sz w:val="20"/>
          <w:szCs w:val="20"/>
        </w:rPr>
        <w:t xml:space="preserve"> do českobudějovické </w:t>
      </w:r>
      <w:r w:rsidRPr="00F92352">
        <w:rPr>
          <w:rFonts w:ascii="Helvetica" w:hAnsi="Helvetica" w:cs="Helvetica"/>
          <w:b/>
          <w:bCs/>
          <w:iCs/>
          <w:sz w:val="20"/>
          <w:szCs w:val="20"/>
        </w:rPr>
        <w:t>katedrály sv. Mikuláše</w:t>
      </w:r>
      <w:r w:rsidRPr="00F92352">
        <w:rPr>
          <w:rFonts w:ascii="Helvetica" w:hAnsi="Helvetica" w:cs="Helvetica"/>
          <w:iCs/>
          <w:sz w:val="20"/>
          <w:szCs w:val="20"/>
        </w:rPr>
        <w:t xml:space="preserve"> na mši svatou, koncert katedrálního sboru a modlitbu na náměstí Přemysla Otakara II., ke které se, po vernisáži obrazů Josefa Bouchala a koncertu duchovní hudby 16.</w:t>
      </w:r>
      <w:r w:rsidR="005D680D">
        <w:rPr>
          <w:rFonts w:ascii="Helvetica" w:hAnsi="Helvetica" w:cs="Helvetica"/>
          <w:iCs/>
          <w:sz w:val="20"/>
          <w:szCs w:val="20"/>
        </w:rPr>
        <w:t xml:space="preserve"> </w:t>
      </w:r>
      <w:r w:rsidRPr="00F92352">
        <w:rPr>
          <w:rFonts w:ascii="Helvetica" w:hAnsi="Helvetica" w:cs="Helvetica"/>
          <w:iCs/>
          <w:sz w:val="20"/>
          <w:szCs w:val="20"/>
        </w:rPr>
        <w:t>-</w:t>
      </w:r>
      <w:r w:rsidR="005D680D">
        <w:rPr>
          <w:rFonts w:ascii="Helvetica" w:hAnsi="Helvetica" w:cs="Helvetica"/>
          <w:iCs/>
          <w:sz w:val="20"/>
          <w:szCs w:val="20"/>
        </w:rPr>
        <w:t xml:space="preserve"> </w:t>
      </w:r>
      <w:r w:rsidRPr="00F92352">
        <w:rPr>
          <w:rFonts w:ascii="Helvetica" w:hAnsi="Helvetica" w:cs="Helvetica"/>
          <w:iCs/>
          <w:sz w:val="20"/>
          <w:szCs w:val="20"/>
        </w:rPr>
        <w:t>18. století v podání souboru Dyškanti, přidají účastníci programu také z </w:t>
      </w:r>
      <w:r w:rsidRPr="00F92352">
        <w:rPr>
          <w:rFonts w:ascii="Helvetica" w:hAnsi="Helvetica" w:cs="Helvetica"/>
          <w:b/>
          <w:bCs/>
          <w:iCs/>
          <w:sz w:val="20"/>
          <w:szCs w:val="20"/>
        </w:rPr>
        <w:t>klášterního kostela Obětování P.</w:t>
      </w:r>
      <w:r w:rsidR="00F92352">
        <w:rPr>
          <w:rFonts w:ascii="Helvetica" w:hAnsi="Helvetica" w:cs="Helvetica"/>
          <w:b/>
          <w:bCs/>
          <w:iCs/>
          <w:sz w:val="20"/>
          <w:szCs w:val="20"/>
        </w:rPr>
        <w:t xml:space="preserve"> </w:t>
      </w:r>
      <w:r w:rsidRPr="00F92352">
        <w:rPr>
          <w:rFonts w:ascii="Helvetica" w:hAnsi="Helvetica" w:cs="Helvetica"/>
          <w:b/>
          <w:bCs/>
          <w:iCs/>
          <w:sz w:val="20"/>
          <w:szCs w:val="20"/>
        </w:rPr>
        <w:t xml:space="preserve">M. </w:t>
      </w:r>
      <w:r w:rsidRPr="00F92352">
        <w:rPr>
          <w:rFonts w:ascii="Helvetica" w:hAnsi="Helvetica" w:cs="Helvetica"/>
          <w:iCs/>
          <w:sz w:val="20"/>
          <w:szCs w:val="20"/>
        </w:rPr>
        <w:t xml:space="preserve">na Piaristickém náměstí. </w:t>
      </w:r>
    </w:p>
    <w:p w14:paraId="6847C64D" w14:textId="77777777" w:rsidR="00305DFC" w:rsidRPr="00F92352" w:rsidRDefault="00305DFC" w:rsidP="00F92352">
      <w:pPr>
        <w:spacing w:line="276" w:lineRule="auto"/>
        <w:contextualSpacing/>
        <w:jc w:val="both"/>
        <w:rPr>
          <w:rFonts w:ascii="Helvetica" w:hAnsi="Helvetica" w:cs="Helvetica"/>
          <w:iCs/>
          <w:sz w:val="20"/>
          <w:szCs w:val="20"/>
        </w:rPr>
      </w:pPr>
      <w:r w:rsidRPr="00F92352">
        <w:rPr>
          <w:rFonts w:ascii="Helvetica" w:hAnsi="Helvetica" w:cs="Helvetica"/>
          <w:iCs/>
          <w:sz w:val="20"/>
          <w:szCs w:val="20"/>
        </w:rPr>
        <w:t xml:space="preserve">Studentský </w:t>
      </w:r>
      <w:r w:rsidRPr="00F92352">
        <w:rPr>
          <w:rFonts w:ascii="Helvetica" w:hAnsi="Helvetica" w:cs="Helvetica"/>
          <w:b/>
          <w:bCs/>
          <w:iCs/>
          <w:sz w:val="20"/>
          <w:szCs w:val="20"/>
        </w:rPr>
        <w:t>kostel Svaté Rodiny</w:t>
      </w:r>
      <w:r w:rsidRPr="00F92352">
        <w:rPr>
          <w:rFonts w:ascii="Helvetica" w:hAnsi="Helvetica" w:cs="Helvetica"/>
          <w:iCs/>
          <w:sz w:val="20"/>
          <w:szCs w:val="20"/>
        </w:rPr>
        <w:t xml:space="preserve"> uvede </w:t>
      </w:r>
      <w:r w:rsidRPr="00F92352">
        <w:rPr>
          <w:rFonts w:ascii="Helvetica" w:hAnsi="Helvetica" w:cs="Helvetica"/>
          <w:b/>
          <w:bCs/>
          <w:iCs/>
          <w:sz w:val="20"/>
          <w:szCs w:val="20"/>
        </w:rPr>
        <w:t>zpívaný aramejský Otčenás</w:t>
      </w:r>
      <w:r w:rsidRPr="00F92352">
        <w:rPr>
          <w:rFonts w:ascii="Helvetica" w:hAnsi="Helvetica" w:cs="Helvetica"/>
          <w:iCs/>
          <w:sz w:val="20"/>
          <w:szCs w:val="20"/>
        </w:rPr>
        <w:t xml:space="preserve"> v podání sdružení „Abwum“ a u </w:t>
      </w:r>
      <w:r w:rsidRPr="00F92352">
        <w:rPr>
          <w:rFonts w:ascii="Helvetica" w:hAnsi="Helvetica" w:cs="Helvetica"/>
          <w:b/>
          <w:bCs/>
          <w:iCs/>
          <w:sz w:val="20"/>
          <w:szCs w:val="20"/>
        </w:rPr>
        <w:t>sv. Vojtěcha</w:t>
      </w:r>
      <w:r w:rsidRPr="00F92352">
        <w:rPr>
          <w:rFonts w:ascii="Helvetica" w:hAnsi="Helvetica" w:cs="Helvetica"/>
          <w:iCs/>
          <w:sz w:val="20"/>
          <w:szCs w:val="20"/>
        </w:rPr>
        <w:t xml:space="preserve"> ve Čtyřech Dvorech v 18 h. otec </w:t>
      </w:r>
      <w:r w:rsidRPr="00F92352">
        <w:rPr>
          <w:rFonts w:ascii="Helvetica" w:hAnsi="Helvetica" w:cs="Helvetica"/>
          <w:b/>
          <w:bCs/>
          <w:iCs/>
          <w:sz w:val="20"/>
          <w:szCs w:val="20"/>
        </w:rPr>
        <w:t>biskup Pavel Posád požehná</w:t>
      </w:r>
      <w:r w:rsidRPr="00F92352">
        <w:rPr>
          <w:rFonts w:ascii="Helvetica" w:hAnsi="Helvetica" w:cs="Helvetica"/>
          <w:iCs/>
          <w:sz w:val="20"/>
          <w:szCs w:val="20"/>
        </w:rPr>
        <w:t xml:space="preserve"> </w:t>
      </w:r>
      <w:r w:rsidRPr="00F92352">
        <w:rPr>
          <w:rFonts w:ascii="Helvetica" w:hAnsi="Helvetica" w:cs="Helvetica"/>
          <w:b/>
          <w:bCs/>
          <w:iCs/>
          <w:sz w:val="20"/>
          <w:szCs w:val="20"/>
        </w:rPr>
        <w:t xml:space="preserve">motocykl </w:t>
      </w:r>
      <w:r w:rsidRPr="00F92352">
        <w:rPr>
          <w:rFonts w:ascii="Helvetica" w:hAnsi="Helvetica" w:cs="Helvetica"/>
          <w:iCs/>
          <w:sz w:val="20"/>
          <w:szCs w:val="20"/>
        </w:rPr>
        <w:t>Petru Hošťálkovi před cestou na místo smrti sv. Vojtěcha.</w:t>
      </w:r>
    </w:p>
    <w:p w14:paraId="248F5D47" w14:textId="77777777" w:rsidR="00305DFC" w:rsidRPr="00F92352" w:rsidRDefault="00305DFC" w:rsidP="00F92352">
      <w:pPr>
        <w:spacing w:line="276" w:lineRule="auto"/>
        <w:contextualSpacing/>
        <w:jc w:val="both"/>
        <w:rPr>
          <w:rFonts w:ascii="Helvetica" w:hAnsi="Helvetica" w:cs="Helvetica"/>
          <w:iCs/>
          <w:sz w:val="20"/>
          <w:szCs w:val="20"/>
        </w:rPr>
      </w:pPr>
    </w:p>
    <w:p w14:paraId="2AFA3673" w14:textId="77777777" w:rsidR="00F92352" w:rsidRDefault="00F92352" w:rsidP="00F92352">
      <w:pPr>
        <w:spacing w:line="276" w:lineRule="auto"/>
        <w:contextualSpacing/>
        <w:jc w:val="both"/>
        <w:rPr>
          <w:rFonts w:ascii="Helvetica" w:hAnsi="Helvetica" w:cs="Helvetica"/>
          <w:b/>
          <w:iCs/>
          <w:sz w:val="20"/>
          <w:szCs w:val="20"/>
        </w:rPr>
      </w:pPr>
    </w:p>
    <w:p w14:paraId="5C07A275" w14:textId="77777777" w:rsidR="00F92352" w:rsidRDefault="00F92352" w:rsidP="00F92352">
      <w:pPr>
        <w:spacing w:line="276" w:lineRule="auto"/>
        <w:contextualSpacing/>
        <w:jc w:val="both"/>
        <w:rPr>
          <w:rFonts w:ascii="Helvetica" w:hAnsi="Helvetica" w:cs="Helvetica"/>
          <w:b/>
          <w:iCs/>
          <w:sz w:val="20"/>
          <w:szCs w:val="20"/>
        </w:rPr>
      </w:pPr>
      <w:r>
        <w:rPr>
          <w:rFonts w:ascii="Helvetica" w:hAnsi="Helvetica" w:cs="Helvetica"/>
          <w:b/>
          <w:iCs/>
          <w:sz w:val="20"/>
          <w:szCs w:val="20"/>
        </w:rPr>
        <w:t>P</w:t>
      </w:r>
      <w:r w:rsidR="00305DFC" w:rsidRPr="00F92352">
        <w:rPr>
          <w:rFonts w:ascii="Helvetica" w:hAnsi="Helvetica" w:cs="Helvetica"/>
          <w:b/>
          <w:iCs/>
          <w:sz w:val="20"/>
          <w:szCs w:val="20"/>
        </w:rPr>
        <w:t>rogram připravu</w:t>
      </w:r>
      <w:r>
        <w:rPr>
          <w:rFonts w:ascii="Helvetica" w:hAnsi="Helvetica" w:cs="Helvetica"/>
          <w:b/>
          <w:iCs/>
          <w:sz w:val="20"/>
          <w:szCs w:val="20"/>
        </w:rPr>
        <w:t>jí farnosti napříč diecézí</w:t>
      </w:r>
      <w:r w:rsidR="00305DFC" w:rsidRPr="00F92352">
        <w:rPr>
          <w:rFonts w:ascii="Helvetica" w:hAnsi="Helvetica" w:cs="Helvetica"/>
          <w:b/>
          <w:iCs/>
          <w:sz w:val="20"/>
          <w:szCs w:val="20"/>
        </w:rPr>
        <w:t xml:space="preserve"> </w:t>
      </w:r>
    </w:p>
    <w:p w14:paraId="2BF043B0" w14:textId="77777777" w:rsidR="00F92352" w:rsidRDefault="00F92352" w:rsidP="00F92352">
      <w:pPr>
        <w:spacing w:line="276" w:lineRule="auto"/>
        <w:contextualSpacing/>
        <w:jc w:val="both"/>
        <w:rPr>
          <w:rFonts w:ascii="Helvetica" w:hAnsi="Helvetica" w:cs="Helvetica"/>
          <w:iCs/>
          <w:sz w:val="20"/>
          <w:szCs w:val="20"/>
        </w:rPr>
      </w:pPr>
    </w:p>
    <w:p w14:paraId="3B6180F8" w14:textId="77777777" w:rsidR="00305DFC" w:rsidRPr="00F92352" w:rsidRDefault="00F92352" w:rsidP="008B3BD3">
      <w:pPr>
        <w:spacing w:line="276" w:lineRule="auto"/>
        <w:contextualSpacing/>
        <w:jc w:val="both"/>
        <w:rPr>
          <w:rFonts w:ascii="Helvetica" w:hAnsi="Helvetica" w:cs="Helvetica"/>
          <w:b/>
          <w:iCs/>
          <w:sz w:val="20"/>
          <w:szCs w:val="20"/>
        </w:rPr>
      </w:pPr>
      <w:r>
        <w:rPr>
          <w:rFonts w:ascii="Helvetica" w:hAnsi="Helvetica" w:cs="Helvetica"/>
          <w:iCs/>
          <w:sz w:val="20"/>
          <w:szCs w:val="20"/>
        </w:rPr>
        <w:t>U</w:t>
      </w:r>
      <w:r w:rsidR="00305DFC" w:rsidRPr="00F92352">
        <w:rPr>
          <w:rFonts w:ascii="Helvetica" w:hAnsi="Helvetica" w:cs="Helvetica"/>
          <w:iCs/>
          <w:sz w:val="20"/>
          <w:szCs w:val="20"/>
        </w:rPr>
        <w:t>celené pásmo přednášek</w:t>
      </w:r>
      <w:r>
        <w:rPr>
          <w:rFonts w:ascii="Helvetica" w:hAnsi="Helvetica" w:cs="Helvetica"/>
          <w:iCs/>
          <w:sz w:val="20"/>
          <w:szCs w:val="20"/>
        </w:rPr>
        <w:t>, koncertů, prohlídek i program</w:t>
      </w:r>
      <w:r w:rsidR="00305DFC" w:rsidRPr="00F92352">
        <w:rPr>
          <w:rFonts w:ascii="Helvetica" w:hAnsi="Helvetica" w:cs="Helvetica"/>
          <w:iCs/>
          <w:sz w:val="20"/>
          <w:szCs w:val="20"/>
        </w:rPr>
        <w:t xml:space="preserve"> pro nejmenší návštěvníky </w:t>
      </w:r>
      <w:r>
        <w:rPr>
          <w:rFonts w:ascii="Helvetica" w:hAnsi="Helvetica" w:cs="Helvetica"/>
          <w:iCs/>
          <w:sz w:val="20"/>
          <w:szCs w:val="20"/>
        </w:rPr>
        <w:t xml:space="preserve">je </w:t>
      </w:r>
      <w:r w:rsidR="00305DFC" w:rsidRPr="00F92352">
        <w:rPr>
          <w:rFonts w:ascii="Helvetica" w:hAnsi="Helvetica" w:cs="Helvetica"/>
          <w:iCs/>
          <w:sz w:val="20"/>
          <w:szCs w:val="20"/>
        </w:rPr>
        <w:t xml:space="preserve">mezi 18 – 23 h. </w:t>
      </w:r>
      <w:r>
        <w:rPr>
          <w:rFonts w:ascii="Helvetica" w:hAnsi="Helvetica" w:cs="Helvetica"/>
          <w:iCs/>
          <w:sz w:val="20"/>
          <w:szCs w:val="20"/>
        </w:rPr>
        <w:t>připraven v</w:t>
      </w:r>
      <w:r w:rsidR="00305DFC" w:rsidRPr="00F92352">
        <w:rPr>
          <w:rFonts w:ascii="Helvetica" w:hAnsi="Helvetica" w:cs="Helvetica"/>
          <w:i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iCs/>
          <w:sz w:val="20"/>
          <w:szCs w:val="20"/>
        </w:rPr>
        <w:t>kostele</w:t>
      </w:r>
      <w:r w:rsidR="00305DFC" w:rsidRPr="00F92352">
        <w:rPr>
          <w:rFonts w:ascii="Helvetica" w:hAnsi="Helvetica" w:cs="Helvetica"/>
          <w:b/>
          <w:bCs/>
          <w:iCs/>
          <w:sz w:val="20"/>
          <w:szCs w:val="20"/>
        </w:rPr>
        <w:t xml:space="preserve"> Nanebevzetí P. Marie </w:t>
      </w:r>
      <w:r w:rsidR="00305DFC" w:rsidRPr="00F92352">
        <w:rPr>
          <w:rFonts w:ascii="Helvetica" w:hAnsi="Helvetica" w:cs="Helvetica"/>
          <w:iCs/>
          <w:sz w:val="20"/>
          <w:szCs w:val="20"/>
        </w:rPr>
        <w:t xml:space="preserve">v </w:t>
      </w:r>
      <w:r w:rsidR="00305DFC" w:rsidRPr="00F92352">
        <w:rPr>
          <w:rFonts w:ascii="Helvetica" w:hAnsi="Helvetica" w:cs="Helvetica"/>
          <w:b/>
          <w:bCs/>
          <w:iCs/>
          <w:sz w:val="20"/>
          <w:szCs w:val="20"/>
        </w:rPr>
        <w:t>Táboře-Klokotech</w:t>
      </w:r>
      <w:r>
        <w:rPr>
          <w:rFonts w:ascii="Helvetica" w:hAnsi="Helvetica" w:cs="Helvetica"/>
          <w:b/>
          <w:bCs/>
          <w:iCs/>
          <w:sz w:val="20"/>
          <w:szCs w:val="20"/>
        </w:rPr>
        <w:t>.</w:t>
      </w:r>
      <w:r w:rsidR="00305DFC" w:rsidRPr="00F92352">
        <w:rPr>
          <w:rFonts w:ascii="Helvetica" w:hAnsi="Helvetica" w:cs="Helvetica"/>
          <w:iCs/>
          <w:sz w:val="20"/>
          <w:szCs w:val="20"/>
        </w:rPr>
        <w:t xml:space="preserve"> </w:t>
      </w:r>
      <w:r>
        <w:rPr>
          <w:rFonts w:ascii="Helvetica" w:hAnsi="Helvetica" w:cs="Helvetica"/>
          <w:iCs/>
          <w:sz w:val="20"/>
          <w:szCs w:val="20"/>
        </w:rPr>
        <w:t>Program</w:t>
      </w:r>
      <w:r w:rsidR="00305DFC" w:rsidRPr="00F92352">
        <w:rPr>
          <w:rFonts w:ascii="Helvetica" w:hAnsi="Helvetica" w:cs="Helvetica"/>
          <w:iCs/>
          <w:sz w:val="20"/>
          <w:szCs w:val="20"/>
        </w:rPr>
        <w:t xml:space="preserve"> zahájí místní zvony.</w:t>
      </w:r>
    </w:p>
    <w:p w14:paraId="269D6F41" w14:textId="77777777" w:rsidR="00305DFC" w:rsidRPr="00F92352" w:rsidRDefault="00305DFC" w:rsidP="008B3BD3">
      <w:pPr>
        <w:spacing w:line="276" w:lineRule="auto"/>
        <w:contextualSpacing/>
        <w:jc w:val="both"/>
        <w:rPr>
          <w:rFonts w:ascii="Helvetica" w:hAnsi="Helvetica" w:cs="Helvetica"/>
          <w:iCs/>
          <w:sz w:val="20"/>
          <w:szCs w:val="20"/>
        </w:rPr>
      </w:pPr>
      <w:r w:rsidRPr="00F92352">
        <w:rPr>
          <w:rFonts w:ascii="Helvetica" w:hAnsi="Helvetica" w:cs="Helvetica"/>
          <w:iCs/>
          <w:sz w:val="20"/>
          <w:szCs w:val="20"/>
        </w:rPr>
        <w:t xml:space="preserve">V </w:t>
      </w:r>
      <w:r w:rsidRPr="00F92352">
        <w:rPr>
          <w:rFonts w:ascii="Helvetica" w:hAnsi="Helvetica" w:cs="Helvetica"/>
          <w:b/>
          <w:bCs/>
          <w:iCs/>
          <w:sz w:val="20"/>
          <w:szCs w:val="20"/>
        </w:rPr>
        <w:t>J. Hradci</w:t>
      </w:r>
      <w:r w:rsidRPr="00F92352">
        <w:rPr>
          <w:rFonts w:ascii="Helvetica" w:hAnsi="Helvetica" w:cs="Helvetica"/>
          <w:iCs/>
          <w:sz w:val="20"/>
          <w:szCs w:val="20"/>
        </w:rPr>
        <w:t xml:space="preserve"> se mohou návštěvníci kostela </w:t>
      </w:r>
      <w:r w:rsidRPr="00F92352">
        <w:rPr>
          <w:rFonts w:ascii="Helvetica" w:hAnsi="Helvetica" w:cs="Helvetica"/>
          <w:b/>
          <w:bCs/>
          <w:iCs/>
          <w:sz w:val="20"/>
          <w:szCs w:val="20"/>
        </w:rPr>
        <w:t>Nanebevzetí P. Marie</w:t>
      </w:r>
      <w:r w:rsidRPr="00F92352">
        <w:rPr>
          <w:rFonts w:ascii="Helvetica" w:hAnsi="Helvetica" w:cs="Helvetica"/>
          <w:iCs/>
          <w:sz w:val="20"/>
          <w:szCs w:val="20"/>
        </w:rPr>
        <w:t xml:space="preserve"> těšit mimo jiné na přednášku o Německých rytířích, varhanní koncert, komentovanou prohlídku kostela a P. Ivo Prokop slibuje překvapení na závěr. Začátek je v 18 hodin.</w:t>
      </w:r>
    </w:p>
    <w:p w14:paraId="00C1DD32" w14:textId="77777777" w:rsidR="00305DFC" w:rsidRPr="00F92352" w:rsidRDefault="00305DFC" w:rsidP="00F92352">
      <w:pPr>
        <w:spacing w:line="276" w:lineRule="auto"/>
        <w:contextualSpacing/>
        <w:jc w:val="both"/>
        <w:rPr>
          <w:rFonts w:ascii="Helvetica" w:hAnsi="Helvetica" w:cs="Helvetica"/>
          <w:iCs/>
          <w:sz w:val="20"/>
          <w:szCs w:val="20"/>
        </w:rPr>
      </w:pPr>
      <w:r w:rsidRPr="00F92352">
        <w:rPr>
          <w:rFonts w:ascii="Helvetica" w:hAnsi="Helvetica" w:cs="Helvetica"/>
          <w:iCs/>
          <w:sz w:val="20"/>
          <w:szCs w:val="20"/>
        </w:rPr>
        <w:t>Program pro děti, májová pobožnost a koncert kapely Jen Tet se spirituály a tradicionály uvítají zájemce v </w:t>
      </w:r>
      <w:r w:rsidRPr="00F92352">
        <w:rPr>
          <w:rFonts w:ascii="Helvetica" w:hAnsi="Helvetica" w:cs="Helvetica"/>
          <w:b/>
          <w:bCs/>
          <w:iCs/>
          <w:sz w:val="20"/>
          <w:szCs w:val="20"/>
        </w:rPr>
        <w:t>Kamenném Újezdu - kostel Všech svatých</w:t>
      </w:r>
      <w:r w:rsidRPr="00F92352">
        <w:rPr>
          <w:rFonts w:ascii="Helvetica" w:hAnsi="Helvetica" w:cs="Helvetica"/>
          <w:iCs/>
          <w:sz w:val="20"/>
          <w:szCs w:val="20"/>
        </w:rPr>
        <w:t>.</w:t>
      </w:r>
    </w:p>
    <w:p w14:paraId="284F6CB4" w14:textId="77777777" w:rsidR="00305DFC" w:rsidRPr="00F92352" w:rsidRDefault="00305DFC" w:rsidP="00F92352">
      <w:pPr>
        <w:spacing w:line="276" w:lineRule="auto"/>
        <w:contextualSpacing/>
        <w:jc w:val="both"/>
        <w:rPr>
          <w:rFonts w:ascii="Helvetica" w:hAnsi="Helvetica" w:cs="Helvetica"/>
          <w:b/>
          <w:bCs/>
          <w:iCs/>
          <w:sz w:val="20"/>
          <w:szCs w:val="20"/>
        </w:rPr>
      </w:pPr>
      <w:r w:rsidRPr="00F92352">
        <w:rPr>
          <w:rFonts w:ascii="Helvetica" w:hAnsi="Helvetica" w:cs="Helvetica"/>
          <w:iCs/>
          <w:sz w:val="20"/>
          <w:szCs w:val="20"/>
        </w:rPr>
        <w:t>Hudební odpoledne a zpěvy Taizé mohou nalákat návštěvníky v </w:t>
      </w:r>
      <w:r w:rsidRPr="00F92352">
        <w:rPr>
          <w:rFonts w:ascii="Helvetica" w:hAnsi="Helvetica" w:cs="Helvetica"/>
          <w:b/>
          <w:bCs/>
          <w:iCs/>
          <w:sz w:val="20"/>
          <w:szCs w:val="20"/>
        </w:rPr>
        <w:t>kostele sv. J. Křtitele</w:t>
      </w:r>
      <w:r w:rsidRPr="00F92352">
        <w:rPr>
          <w:rFonts w:ascii="Helvetica" w:hAnsi="Helvetica" w:cs="Helvetica"/>
          <w:iCs/>
          <w:sz w:val="20"/>
          <w:szCs w:val="20"/>
        </w:rPr>
        <w:t xml:space="preserve"> ve </w:t>
      </w:r>
      <w:r w:rsidRPr="00F92352">
        <w:rPr>
          <w:rFonts w:ascii="Helvetica" w:hAnsi="Helvetica" w:cs="Helvetica"/>
          <w:b/>
          <w:bCs/>
          <w:iCs/>
          <w:sz w:val="20"/>
          <w:szCs w:val="20"/>
        </w:rPr>
        <w:t xml:space="preserve">Vodňanech.“ </w:t>
      </w:r>
    </w:p>
    <w:p w14:paraId="0A0A0F4F" w14:textId="77777777" w:rsidR="00305DFC" w:rsidRPr="00F92352" w:rsidRDefault="00305DFC" w:rsidP="00F92352">
      <w:pPr>
        <w:spacing w:line="276" w:lineRule="auto"/>
        <w:contextualSpacing/>
        <w:jc w:val="both"/>
        <w:rPr>
          <w:rFonts w:ascii="Helvetica" w:hAnsi="Helvetica" w:cs="Helvetica"/>
          <w:iCs/>
          <w:color w:val="1F497D"/>
          <w:sz w:val="20"/>
          <w:szCs w:val="20"/>
        </w:rPr>
      </w:pPr>
    </w:p>
    <w:p w14:paraId="3EFA077A" w14:textId="77777777" w:rsidR="005D680D" w:rsidRDefault="005D680D" w:rsidP="00F92352">
      <w:pPr>
        <w:spacing w:line="276" w:lineRule="auto"/>
        <w:contextualSpacing/>
        <w:jc w:val="both"/>
        <w:rPr>
          <w:rFonts w:ascii="Helvetica" w:hAnsi="Helvetica" w:cs="Helvetica"/>
          <w:b/>
          <w:iCs/>
          <w:sz w:val="20"/>
          <w:szCs w:val="20"/>
        </w:rPr>
      </w:pPr>
    </w:p>
    <w:p w14:paraId="18FDB73D" w14:textId="77777777" w:rsidR="005D680D" w:rsidRDefault="005D680D" w:rsidP="00F92352">
      <w:pPr>
        <w:spacing w:line="276" w:lineRule="auto"/>
        <w:contextualSpacing/>
        <w:jc w:val="both"/>
        <w:rPr>
          <w:rFonts w:ascii="Helvetica" w:hAnsi="Helvetica" w:cs="Helvetica"/>
          <w:b/>
          <w:iCs/>
          <w:sz w:val="20"/>
          <w:szCs w:val="20"/>
        </w:rPr>
      </w:pPr>
      <w:r w:rsidRPr="005D680D">
        <w:rPr>
          <w:rFonts w:ascii="Helvetica" w:hAnsi="Helvetica" w:cs="Helvetica"/>
          <w:b/>
          <w:iCs/>
          <w:sz w:val="20"/>
          <w:szCs w:val="20"/>
        </w:rPr>
        <w:t>Všichni jsou zváni</w:t>
      </w:r>
    </w:p>
    <w:p w14:paraId="586B6E22" w14:textId="77777777" w:rsidR="005D680D" w:rsidRPr="005D680D" w:rsidRDefault="005D680D" w:rsidP="00F92352">
      <w:pPr>
        <w:spacing w:line="276" w:lineRule="auto"/>
        <w:contextualSpacing/>
        <w:jc w:val="both"/>
        <w:rPr>
          <w:rFonts w:ascii="Helvetica" w:hAnsi="Helvetica" w:cs="Helvetica"/>
          <w:b/>
          <w:iCs/>
          <w:sz w:val="20"/>
          <w:szCs w:val="20"/>
        </w:rPr>
      </w:pPr>
    </w:p>
    <w:p w14:paraId="2C6CF96D" w14:textId="77777777" w:rsidR="00305DFC" w:rsidRPr="00F92352" w:rsidRDefault="005D680D" w:rsidP="00F92352">
      <w:pPr>
        <w:spacing w:line="276" w:lineRule="auto"/>
        <w:contextualSpacing/>
        <w:jc w:val="both"/>
        <w:rPr>
          <w:rFonts w:ascii="Helvetica" w:hAnsi="Helvetica" w:cs="Helvetica"/>
          <w:iCs/>
          <w:sz w:val="20"/>
          <w:szCs w:val="20"/>
        </w:rPr>
      </w:pPr>
      <w:r>
        <w:rPr>
          <w:rFonts w:ascii="Helvetica" w:hAnsi="Helvetica" w:cs="Helvetica"/>
          <w:iCs/>
          <w:sz w:val="20"/>
          <w:szCs w:val="20"/>
        </w:rPr>
        <w:t>Zapojené</w:t>
      </w:r>
      <w:r w:rsidR="00305DFC" w:rsidRPr="00F92352">
        <w:rPr>
          <w:rFonts w:ascii="Helvetica" w:hAnsi="Helvetica" w:cs="Helvetica"/>
          <w:iCs/>
          <w:sz w:val="20"/>
          <w:szCs w:val="20"/>
        </w:rPr>
        <w:t xml:space="preserve"> kostely, kaple a modlitebny budou v rámci Noci kostelů otevřené nejen pro věřící a členy farností. Program je uzpůsoben tak, aby se alespoň i jeho částí mohli zúčastnit také návštěvníci se zájmem o architekturu, umění a kulturu všeobecně, a lidé hledající společenství. Je to jedinečná příležitost seznámit se s kořeny a dědictvím křesťanství a být jím osloveni. Otevřením bran našich kostelů se chceme otevřít také člověku.</w:t>
      </w:r>
    </w:p>
    <w:p w14:paraId="6BA993BA" w14:textId="77777777" w:rsidR="00305DFC" w:rsidRPr="0063678A" w:rsidRDefault="00305DFC" w:rsidP="0063678A">
      <w:pPr>
        <w:spacing w:line="276" w:lineRule="auto"/>
        <w:contextualSpacing/>
        <w:jc w:val="both"/>
        <w:rPr>
          <w:rFonts w:ascii="Helvetica" w:hAnsi="Helvetica" w:cs="Helvetica"/>
          <w:iCs/>
          <w:color w:val="1F497D"/>
          <w:sz w:val="20"/>
          <w:szCs w:val="20"/>
        </w:rPr>
      </w:pPr>
    </w:p>
    <w:p w14:paraId="63952B32" w14:textId="77777777" w:rsidR="00723B53" w:rsidRPr="0063678A" w:rsidRDefault="00723B53" w:rsidP="0063678A">
      <w:pPr>
        <w:spacing w:before="100" w:beforeAutospacing="1" w:after="100" w:afterAutospacing="1" w:line="276" w:lineRule="auto"/>
        <w:contextualSpacing/>
        <w:jc w:val="both"/>
        <w:rPr>
          <w:rFonts w:ascii="Helvetica" w:hAnsi="Helvetica" w:cs="Helvetica"/>
          <w:sz w:val="20"/>
          <w:szCs w:val="20"/>
        </w:rPr>
      </w:pPr>
      <w:r w:rsidRPr="0063678A">
        <w:rPr>
          <w:rFonts w:ascii="Helvetica" w:hAnsi="Helvetica" w:cs="Helvetica"/>
          <w:sz w:val="20"/>
          <w:szCs w:val="20"/>
        </w:rPr>
        <w:t xml:space="preserve">Na Noc kostelů zve návštěvníky tradičně </w:t>
      </w:r>
      <w:hyperlink r:id="rId7" w:history="1">
        <w:r w:rsidR="0063678A" w:rsidRPr="008560B0">
          <w:rPr>
            <w:rStyle w:val="Hypertextovodkaz"/>
            <w:rFonts w:ascii="Helvetica" w:hAnsi="Helvetica" w:cs="Helvetica"/>
            <w:sz w:val="20"/>
            <w:szCs w:val="20"/>
          </w:rPr>
          <w:t xml:space="preserve">video </w:t>
        </w:r>
        <w:r w:rsidRPr="008560B0">
          <w:rPr>
            <w:rStyle w:val="Hypertextovodkaz"/>
            <w:rFonts w:ascii="Helvetica" w:hAnsi="Helvetica" w:cs="Helvetica"/>
            <w:sz w:val="20"/>
            <w:szCs w:val="20"/>
          </w:rPr>
          <w:t>spot</w:t>
        </w:r>
      </w:hyperlink>
      <w:r w:rsidR="0063678A">
        <w:rPr>
          <w:rFonts w:ascii="Helvetica" w:hAnsi="Helvetica" w:cs="Helvetica"/>
          <w:sz w:val="20"/>
          <w:szCs w:val="20"/>
        </w:rPr>
        <w:t xml:space="preserve">: </w:t>
      </w:r>
      <w:r w:rsidR="0063678A">
        <w:rPr>
          <w:rFonts w:ascii="Helvetica" w:hAnsi="Helvetica" w:cs="Helvetica"/>
          <w:sz w:val="20"/>
          <w:szCs w:val="20"/>
          <w:shd w:val="clear" w:color="auto" w:fill="FFFFFF"/>
        </w:rPr>
        <w:t>(</w:t>
      </w:r>
      <w:r w:rsidR="0063678A" w:rsidRPr="0063678A">
        <w:rPr>
          <w:rFonts w:ascii="Helvetica" w:hAnsi="Helvetica" w:cs="Helvetica"/>
          <w:sz w:val="20"/>
          <w:szCs w:val="20"/>
          <w:shd w:val="clear" w:color="auto" w:fill="FFFFFF"/>
        </w:rPr>
        <w:t>zpracovala Petra Dolíhalová</w:t>
      </w:r>
      <w:r w:rsidR="0063678A">
        <w:rPr>
          <w:rFonts w:ascii="Helvetica" w:hAnsi="Helvetica" w:cs="Helvetica"/>
          <w:sz w:val="20"/>
          <w:szCs w:val="20"/>
          <w:shd w:val="clear" w:color="auto" w:fill="FFFFFF"/>
        </w:rPr>
        <w:t>)</w:t>
      </w:r>
      <w:r w:rsidR="0063678A" w:rsidRPr="0063678A">
        <w:rPr>
          <w:rFonts w:ascii="Helvetica" w:hAnsi="Helvetica" w:cs="Helvetica"/>
          <w:sz w:val="20"/>
          <w:szCs w:val="20"/>
          <w:shd w:val="clear" w:color="auto" w:fill="FFFFFF"/>
        </w:rPr>
        <w:t>, doprovodný audio</w:t>
      </w:r>
      <w:r w:rsidR="0063678A"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  <w:r w:rsidR="0063678A" w:rsidRPr="0063678A">
        <w:rPr>
          <w:rFonts w:ascii="Helvetica" w:hAnsi="Helvetica" w:cs="Helvetica"/>
          <w:sz w:val="20"/>
          <w:szCs w:val="20"/>
          <w:shd w:val="clear" w:color="auto" w:fill="FFFFFF"/>
        </w:rPr>
        <w:t>spot byl vyroben ve studiu Radia Proglas, fotografie pocházejí z archivu Noci kostelů</w:t>
      </w:r>
      <w:r w:rsidR="0063678A">
        <w:rPr>
          <w:rFonts w:ascii="Helvetica" w:hAnsi="Helvetica" w:cs="Helvetica"/>
          <w:sz w:val="20"/>
          <w:szCs w:val="20"/>
        </w:rPr>
        <w:t>.</w:t>
      </w:r>
    </w:p>
    <w:p w14:paraId="6CA71B44" w14:textId="77777777" w:rsidR="00723B53" w:rsidRPr="0063678A" w:rsidRDefault="00723B53" w:rsidP="0063678A">
      <w:pPr>
        <w:spacing w:line="276" w:lineRule="auto"/>
        <w:contextualSpacing/>
        <w:jc w:val="both"/>
        <w:rPr>
          <w:rFonts w:ascii="Helvetica" w:hAnsi="Helvetica" w:cs="Helvetica"/>
          <w:iCs/>
          <w:sz w:val="20"/>
          <w:szCs w:val="20"/>
        </w:rPr>
      </w:pPr>
    </w:p>
    <w:p w14:paraId="61CDF471" w14:textId="77777777" w:rsidR="00305DFC" w:rsidRPr="00F92352" w:rsidRDefault="00305DFC" w:rsidP="00F92352">
      <w:pPr>
        <w:spacing w:line="276" w:lineRule="auto"/>
        <w:contextualSpacing/>
        <w:jc w:val="both"/>
        <w:rPr>
          <w:rFonts w:ascii="Helvetica" w:hAnsi="Helvetica" w:cs="Helvetica"/>
          <w:b/>
          <w:bCs/>
          <w:color w:val="1F497D"/>
          <w:sz w:val="20"/>
          <w:szCs w:val="20"/>
          <w:lang w:eastAsia="en-US"/>
        </w:rPr>
      </w:pPr>
    </w:p>
    <w:p w14:paraId="35276CE4" w14:textId="77777777" w:rsidR="00305DFC" w:rsidRPr="00DD17AC" w:rsidRDefault="00D610F9" w:rsidP="00F92352">
      <w:pPr>
        <w:spacing w:line="276" w:lineRule="auto"/>
        <w:contextualSpacing/>
        <w:jc w:val="both"/>
        <w:rPr>
          <w:rFonts w:ascii="Helvetica" w:hAnsi="Helvetica" w:cs="Helvetica"/>
          <w:b/>
          <w:sz w:val="20"/>
          <w:szCs w:val="20"/>
        </w:rPr>
      </w:pPr>
      <w:hyperlink r:id="rId8" w:history="1">
        <w:r w:rsidR="00DD1EC4" w:rsidRPr="00D610F9">
          <w:rPr>
            <w:rStyle w:val="Hypertextovodkaz"/>
            <w:rFonts w:ascii="Helvetica" w:hAnsi="Helvetica" w:cs="Helvetica"/>
            <w:b/>
            <w:sz w:val="20"/>
            <w:szCs w:val="20"/>
          </w:rPr>
          <w:t>Kostely zapojen</w:t>
        </w:r>
        <w:r w:rsidR="00DD1EC4" w:rsidRPr="00D610F9">
          <w:rPr>
            <w:rStyle w:val="Hypertextovodkaz"/>
            <w:rFonts w:ascii="Helvetica" w:hAnsi="Helvetica" w:cs="Helvetica"/>
            <w:b/>
            <w:sz w:val="20"/>
            <w:szCs w:val="20"/>
          </w:rPr>
          <w:t>é</w:t>
        </w:r>
        <w:r w:rsidR="00DD1EC4" w:rsidRPr="00D610F9">
          <w:rPr>
            <w:rStyle w:val="Hypertextovodkaz"/>
            <w:rFonts w:ascii="Helvetica" w:hAnsi="Helvetica" w:cs="Helvetica"/>
            <w:b/>
            <w:sz w:val="20"/>
            <w:szCs w:val="20"/>
          </w:rPr>
          <w:t xml:space="preserve"> v Č</w:t>
        </w:r>
        <w:r w:rsidR="00F92352" w:rsidRPr="00D610F9">
          <w:rPr>
            <w:rStyle w:val="Hypertextovodkaz"/>
            <w:rFonts w:ascii="Helvetica" w:hAnsi="Helvetica" w:cs="Helvetica"/>
            <w:b/>
            <w:sz w:val="20"/>
            <w:szCs w:val="20"/>
          </w:rPr>
          <w:t xml:space="preserve">eskobudějovické </w:t>
        </w:r>
        <w:r w:rsidR="00F92352" w:rsidRPr="00D610F9">
          <w:rPr>
            <w:rStyle w:val="Hypertextovodkaz"/>
            <w:rFonts w:ascii="Helvetica" w:hAnsi="Helvetica" w:cs="Helvetica"/>
            <w:b/>
            <w:sz w:val="20"/>
            <w:szCs w:val="20"/>
          </w:rPr>
          <w:t>d</w:t>
        </w:r>
        <w:r w:rsidR="00F92352" w:rsidRPr="00D610F9">
          <w:rPr>
            <w:rStyle w:val="Hypertextovodkaz"/>
            <w:rFonts w:ascii="Helvetica" w:hAnsi="Helvetica" w:cs="Helvetica"/>
            <w:b/>
            <w:sz w:val="20"/>
            <w:szCs w:val="20"/>
          </w:rPr>
          <w:t>iecézi</w:t>
        </w:r>
      </w:hyperlink>
    </w:p>
    <w:p w14:paraId="44893880" w14:textId="77777777" w:rsidR="00F92352" w:rsidRPr="00F92352" w:rsidRDefault="00F92352" w:rsidP="00F92352">
      <w:p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</w:p>
    <w:p w14:paraId="5F495FE3" w14:textId="77777777" w:rsidR="00F92352" w:rsidRPr="00DD17AC" w:rsidRDefault="00F92352" w:rsidP="00F92352">
      <w:pPr>
        <w:spacing w:line="276" w:lineRule="auto"/>
        <w:contextualSpacing/>
        <w:jc w:val="both"/>
        <w:rPr>
          <w:rFonts w:ascii="Helvetica" w:hAnsi="Helvetica" w:cs="Helvetica"/>
          <w:b/>
          <w:sz w:val="20"/>
          <w:szCs w:val="20"/>
        </w:rPr>
      </w:pPr>
      <w:r w:rsidRPr="00DD17AC">
        <w:rPr>
          <w:rFonts w:ascii="Helvetica" w:hAnsi="Helvetica" w:cs="Helvetica"/>
          <w:b/>
          <w:sz w:val="20"/>
          <w:szCs w:val="20"/>
        </w:rPr>
        <w:t>Vybraný program:</w:t>
      </w:r>
    </w:p>
    <w:p w14:paraId="1CF07C0E" w14:textId="77777777" w:rsidR="00D25515" w:rsidRDefault="00ED40DD" w:rsidP="00636001">
      <w:pPr>
        <w:pStyle w:val="Odstavecseseznamem"/>
        <w:numPr>
          <w:ilvl w:val="0"/>
          <w:numId w:val="39"/>
        </w:num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  <w:hyperlink r:id="rId9" w:history="1">
        <w:r w:rsidR="00F92352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Tábor-</w:t>
        </w:r>
        <w:r w:rsidR="00305DFC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K</w:t>
        </w:r>
        <w:r w:rsidR="00305DFC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l</w:t>
        </w:r>
        <w:r w:rsidR="00305DFC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ok</w:t>
        </w:r>
        <w:r w:rsidR="00305DFC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o</w:t>
        </w:r>
        <w:r w:rsidR="00305DFC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ty</w:t>
        </w:r>
      </w:hyperlink>
    </w:p>
    <w:p w14:paraId="50D3F0D6" w14:textId="77777777" w:rsidR="00305DFC" w:rsidRPr="00D25515" w:rsidRDefault="00D25515" w:rsidP="00636001">
      <w:pPr>
        <w:pStyle w:val="Odstavecseseznamem"/>
        <w:numPr>
          <w:ilvl w:val="0"/>
          <w:numId w:val="39"/>
        </w:num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  <w:hyperlink r:id="rId10" w:history="1">
        <w:r w:rsidR="00F92352" w:rsidRPr="00D25515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O</w:t>
        </w:r>
        <w:r w:rsidR="00F92352" w:rsidRPr="00D25515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b</w:t>
        </w:r>
        <w:r w:rsidR="00F92352" w:rsidRPr="00D25515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ětování P. Marie, Piaristické náměstí, Č. B.</w:t>
        </w:r>
      </w:hyperlink>
    </w:p>
    <w:p w14:paraId="6DCB3415" w14:textId="77777777" w:rsidR="00305DFC" w:rsidRPr="00F92352" w:rsidRDefault="00ED40DD" w:rsidP="00F92352">
      <w:pPr>
        <w:pStyle w:val="Odstavecseseznamem"/>
        <w:numPr>
          <w:ilvl w:val="0"/>
          <w:numId w:val="39"/>
        </w:num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  <w:r>
        <w:rPr>
          <w:rFonts w:ascii="Helvetica" w:hAnsi="Helvetica" w:cs="Helvetica"/>
          <w:sz w:val="20"/>
          <w:szCs w:val="20"/>
          <w:lang w:eastAsia="en-US"/>
        </w:rPr>
        <w:fldChar w:fldCharType="begin"/>
      </w:r>
      <w:r>
        <w:rPr>
          <w:rFonts w:ascii="Helvetica" w:hAnsi="Helvetica" w:cs="Helvetica"/>
          <w:sz w:val="20"/>
          <w:szCs w:val="20"/>
          <w:lang w:eastAsia="en-US"/>
        </w:rPr>
        <w:instrText xml:space="preserve"> HYPERLINK "https://www.nockostelu.cz/kostel/1462/" </w:instrText>
      </w:r>
      <w:r>
        <w:rPr>
          <w:rFonts w:ascii="Helvetica" w:hAnsi="Helvetica" w:cs="Helvetica"/>
          <w:sz w:val="20"/>
          <w:szCs w:val="20"/>
          <w:lang w:eastAsia="en-US"/>
        </w:rPr>
      </w:r>
      <w:r>
        <w:rPr>
          <w:rFonts w:ascii="Helvetica" w:hAnsi="Helvetica" w:cs="Helvetica"/>
          <w:sz w:val="20"/>
          <w:szCs w:val="20"/>
          <w:lang w:eastAsia="en-US"/>
        </w:rPr>
        <w:fldChar w:fldCharType="separate"/>
      </w:r>
      <w:r w:rsidR="00305DFC" w:rsidRPr="00ED40DD">
        <w:rPr>
          <w:rStyle w:val="Hypertextovodkaz"/>
          <w:rFonts w:ascii="Helvetica" w:hAnsi="Helvetica" w:cs="Helvetica"/>
          <w:sz w:val="20"/>
          <w:szCs w:val="20"/>
          <w:lang w:eastAsia="en-US"/>
        </w:rPr>
        <w:t>Katedrála</w:t>
      </w:r>
      <w:r w:rsidR="00F92352" w:rsidRPr="00ED40DD">
        <w:rPr>
          <w:rStyle w:val="Hypertextovodkaz"/>
          <w:rFonts w:ascii="Helvetica" w:hAnsi="Helvetica" w:cs="Helvetica"/>
          <w:sz w:val="20"/>
          <w:szCs w:val="20"/>
          <w:lang w:eastAsia="en-US"/>
        </w:rPr>
        <w:t xml:space="preserve"> sv. Mikuláše</w:t>
      </w:r>
      <w:r>
        <w:rPr>
          <w:rFonts w:ascii="Helvetica" w:hAnsi="Helvetica" w:cs="Helvetica"/>
          <w:sz w:val="20"/>
          <w:szCs w:val="20"/>
          <w:lang w:eastAsia="en-US"/>
        </w:rPr>
        <w:fldChar w:fldCharType="end"/>
      </w:r>
    </w:p>
    <w:p w14:paraId="2799EA83" w14:textId="77777777" w:rsidR="00305DFC" w:rsidRPr="00F92352" w:rsidRDefault="00ED40DD" w:rsidP="00F92352">
      <w:pPr>
        <w:pStyle w:val="Odstavecseseznamem"/>
        <w:numPr>
          <w:ilvl w:val="0"/>
          <w:numId w:val="39"/>
        </w:num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  <w:hyperlink r:id="rId11" w:history="1">
        <w:r w:rsidR="00F92352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 xml:space="preserve">Sv. Vojtěch </w:t>
        </w:r>
        <w:r w:rsidR="00305DFC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-</w:t>
        </w:r>
        <w:r w:rsidR="00305DFC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 xml:space="preserve"> Čtyři dvory</w:t>
        </w:r>
        <w:r w:rsidR="00F92352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, Č. B.</w:t>
        </w:r>
      </w:hyperlink>
    </w:p>
    <w:p w14:paraId="56C6782F" w14:textId="77777777" w:rsidR="00305DFC" w:rsidRPr="00F92352" w:rsidRDefault="00ED40DD" w:rsidP="00F92352">
      <w:pPr>
        <w:pStyle w:val="Odstavecseseznamem"/>
        <w:numPr>
          <w:ilvl w:val="0"/>
          <w:numId w:val="39"/>
        </w:num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  <w:hyperlink r:id="rId12" w:history="1">
        <w:r w:rsidR="00F92352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Stude</w:t>
        </w:r>
        <w:r w:rsidR="00F92352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n</w:t>
        </w:r>
        <w:r w:rsidR="00F92352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tský kostel</w:t>
        </w:r>
        <w:r w:rsidR="00305DFC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 xml:space="preserve"> sv. Rodin</w:t>
        </w:r>
        <w:r w:rsidR="00F92352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y, Č. B.</w:t>
        </w:r>
      </w:hyperlink>
    </w:p>
    <w:p w14:paraId="16FD7FB0" w14:textId="77777777" w:rsidR="00305DFC" w:rsidRPr="00F92352" w:rsidRDefault="00ED40DD" w:rsidP="00F92352">
      <w:pPr>
        <w:pStyle w:val="Odstavecseseznamem"/>
        <w:numPr>
          <w:ilvl w:val="0"/>
          <w:numId w:val="39"/>
        </w:num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  <w:hyperlink r:id="rId13" w:history="1">
        <w:r w:rsidR="00305DFC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J. Hrade</w:t>
        </w:r>
        <w:r w:rsidR="00305DFC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c</w:t>
        </w:r>
      </w:hyperlink>
    </w:p>
    <w:p w14:paraId="161849E6" w14:textId="77777777" w:rsidR="00305DFC" w:rsidRPr="00F92352" w:rsidRDefault="00ED40DD" w:rsidP="00F92352">
      <w:pPr>
        <w:pStyle w:val="Odstavecseseznamem"/>
        <w:numPr>
          <w:ilvl w:val="0"/>
          <w:numId w:val="39"/>
        </w:num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  <w:hyperlink r:id="rId14" w:history="1">
        <w:r w:rsidR="00305DFC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Kamenný Úje</w:t>
        </w:r>
        <w:r w:rsidR="00305DFC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z</w:t>
        </w:r>
        <w:r w:rsidR="00305DFC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d</w:t>
        </w:r>
      </w:hyperlink>
    </w:p>
    <w:p w14:paraId="3CD7B08E" w14:textId="77777777" w:rsidR="00305DFC" w:rsidRDefault="00ED40DD" w:rsidP="00F92352">
      <w:pPr>
        <w:pStyle w:val="Odstavecseseznamem"/>
        <w:numPr>
          <w:ilvl w:val="0"/>
          <w:numId w:val="39"/>
        </w:num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  <w:hyperlink r:id="rId15" w:history="1">
        <w:r w:rsidR="00305DFC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Vodň</w:t>
        </w:r>
        <w:r w:rsidR="00305DFC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a</w:t>
        </w:r>
        <w:r w:rsidR="00305DFC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ny</w:t>
        </w:r>
      </w:hyperlink>
    </w:p>
    <w:p w14:paraId="399D13AC" w14:textId="77777777" w:rsidR="00DD00CE" w:rsidRDefault="00ED40DD" w:rsidP="00DD00CE">
      <w:pPr>
        <w:pStyle w:val="Odstavecseseznamem"/>
        <w:numPr>
          <w:ilvl w:val="0"/>
          <w:numId w:val="39"/>
        </w:num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  <w:hyperlink r:id="rId16" w:history="1">
        <w:r w:rsidR="00DD00CE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Blat</w:t>
        </w:r>
        <w:r w:rsidR="00DD00CE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n</w:t>
        </w:r>
        <w:r w:rsidR="00DD00CE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á</w:t>
        </w:r>
      </w:hyperlink>
    </w:p>
    <w:p w14:paraId="5A089063" w14:textId="77777777" w:rsidR="00506E38" w:rsidRDefault="00ED40DD" w:rsidP="00506E38">
      <w:pPr>
        <w:pStyle w:val="Odstavecseseznamem"/>
        <w:numPr>
          <w:ilvl w:val="0"/>
          <w:numId w:val="39"/>
        </w:num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  <w:hyperlink r:id="rId17" w:history="1">
        <w:r w:rsidR="00506E38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Hluboká n</w:t>
        </w:r>
        <w:r w:rsidR="00506E38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a</w:t>
        </w:r>
        <w:r w:rsidR="00506E38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d Vltavou</w:t>
        </w:r>
      </w:hyperlink>
    </w:p>
    <w:p w14:paraId="15981D2E" w14:textId="77777777" w:rsidR="00D34D01" w:rsidRDefault="00ED40DD" w:rsidP="00D34D01">
      <w:pPr>
        <w:pStyle w:val="Odstavecseseznamem"/>
        <w:numPr>
          <w:ilvl w:val="0"/>
          <w:numId w:val="39"/>
        </w:num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  <w:hyperlink r:id="rId18" w:history="1">
        <w:r w:rsidR="00D34D01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Heř</w:t>
        </w:r>
        <w:r w:rsidR="00D34D01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m</w:t>
        </w:r>
        <w:r w:rsidR="00D34D01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aň</w:t>
        </w:r>
      </w:hyperlink>
    </w:p>
    <w:p w14:paraId="07A420D1" w14:textId="77777777" w:rsidR="00D34D01" w:rsidRDefault="00ED40DD" w:rsidP="00D34D01">
      <w:pPr>
        <w:pStyle w:val="Odstavecseseznamem"/>
        <w:numPr>
          <w:ilvl w:val="0"/>
          <w:numId w:val="39"/>
        </w:num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  <w:hyperlink r:id="rId19" w:history="1">
        <w:r w:rsidR="00D34D01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Kašpers</w:t>
        </w:r>
        <w:r w:rsidR="00D34D01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k</w:t>
        </w:r>
        <w:r w:rsidR="00D34D01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é Hory</w:t>
        </w:r>
      </w:hyperlink>
    </w:p>
    <w:p w14:paraId="3E8BA0C2" w14:textId="77777777" w:rsidR="00D34D01" w:rsidRDefault="00ED40DD" w:rsidP="00D34D01">
      <w:pPr>
        <w:pStyle w:val="Odstavecseseznamem"/>
        <w:numPr>
          <w:ilvl w:val="0"/>
          <w:numId w:val="39"/>
        </w:num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  <w:r>
        <w:rPr>
          <w:rFonts w:ascii="Helvetica" w:hAnsi="Helvetica" w:cs="Helvetica"/>
          <w:sz w:val="20"/>
          <w:szCs w:val="20"/>
          <w:lang w:eastAsia="en-US"/>
        </w:rPr>
        <w:fldChar w:fldCharType="begin"/>
      </w:r>
      <w:r>
        <w:rPr>
          <w:rFonts w:ascii="Helvetica" w:hAnsi="Helvetica" w:cs="Helvetica"/>
          <w:sz w:val="20"/>
          <w:szCs w:val="20"/>
          <w:lang w:eastAsia="en-US"/>
        </w:rPr>
        <w:instrText xml:space="preserve"> HYPERLINK "https://www.nockostelu.cz/kostel/5544/" </w:instrText>
      </w:r>
      <w:r>
        <w:rPr>
          <w:rFonts w:ascii="Helvetica" w:hAnsi="Helvetica" w:cs="Helvetica"/>
          <w:sz w:val="20"/>
          <w:szCs w:val="20"/>
          <w:lang w:eastAsia="en-US"/>
        </w:rPr>
      </w:r>
      <w:r>
        <w:rPr>
          <w:rFonts w:ascii="Helvetica" w:hAnsi="Helvetica" w:cs="Helvetica"/>
          <w:sz w:val="20"/>
          <w:szCs w:val="20"/>
          <w:lang w:eastAsia="en-US"/>
        </w:rPr>
        <w:fldChar w:fldCharType="separate"/>
      </w:r>
      <w:r w:rsidR="00D34D01" w:rsidRPr="00ED40DD">
        <w:rPr>
          <w:rStyle w:val="Hypertextovodkaz"/>
          <w:rFonts w:ascii="Helvetica" w:hAnsi="Helvetica" w:cs="Helvetica"/>
          <w:sz w:val="20"/>
          <w:szCs w:val="20"/>
          <w:lang w:eastAsia="en-US"/>
        </w:rPr>
        <w:t>Lhenice</w:t>
      </w:r>
      <w:r>
        <w:rPr>
          <w:rFonts w:ascii="Helvetica" w:hAnsi="Helvetica" w:cs="Helvetica"/>
          <w:sz w:val="20"/>
          <w:szCs w:val="20"/>
          <w:lang w:eastAsia="en-US"/>
        </w:rPr>
        <w:fldChar w:fldCharType="end"/>
      </w:r>
    </w:p>
    <w:p w14:paraId="0DA2FA1D" w14:textId="77777777" w:rsidR="00D34D01" w:rsidRDefault="00ED40DD" w:rsidP="00D34D01">
      <w:pPr>
        <w:pStyle w:val="Odstavecseseznamem"/>
        <w:numPr>
          <w:ilvl w:val="0"/>
          <w:numId w:val="39"/>
        </w:num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  <w:hyperlink r:id="rId20" w:history="1">
        <w:r w:rsidR="00D34D01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Pelhřim</w:t>
        </w:r>
        <w:r w:rsidR="00D34D01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o</w:t>
        </w:r>
        <w:r w:rsidR="00D34D01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v</w:t>
        </w:r>
      </w:hyperlink>
    </w:p>
    <w:p w14:paraId="4061D086" w14:textId="77777777" w:rsidR="00D34D01" w:rsidRDefault="00ED40DD" w:rsidP="00D34D01">
      <w:pPr>
        <w:pStyle w:val="Odstavecseseznamem"/>
        <w:numPr>
          <w:ilvl w:val="0"/>
          <w:numId w:val="39"/>
        </w:num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  <w:hyperlink r:id="rId21" w:history="1">
        <w:r w:rsidR="00D34D01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Se</w:t>
        </w:r>
        <w:r w:rsidR="00D34D01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d</w:t>
        </w:r>
        <w:r w:rsidR="00D34D01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lice</w:t>
        </w:r>
      </w:hyperlink>
    </w:p>
    <w:p w14:paraId="0389820B" w14:textId="77777777" w:rsidR="00D34D01" w:rsidRPr="00F92352" w:rsidRDefault="00ED40DD" w:rsidP="00D34D01">
      <w:pPr>
        <w:pStyle w:val="Odstavecseseznamem"/>
        <w:numPr>
          <w:ilvl w:val="0"/>
          <w:numId w:val="39"/>
        </w:numPr>
        <w:spacing w:line="276" w:lineRule="auto"/>
        <w:contextualSpacing/>
        <w:jc w:val="both"/>
        <w:rPr>
          <w:rFonts w:ascii="Helvetica" w:hAnsi="Helvetica" w:cs="Helvetica"/>
          <w:color w:val="1F497D"/>
          <w:sz w:val="20"/>
          <w:szCs w:val="20"/>
          <w:lang w:eastAsia="en-US"/>
        </w:rPr>
      </w:pPr>
      <w:hyperlink r:id="rId22" w:history="1">
        <w:r w:rsidR="00D34D01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Sušic</w:t>
        </w:r>
        <w:r w:rsidR="00D34D01" w:rsidRPr="00ED40DD">
          <w:rPr>
            <w:rStyle w:val="Hypertextovodkaz"/>
            <w:rFonts w:ascii="Helvetica" w:hAnsi="Helvetica" w:cs="Helvetica"/>
            <w:sz w:val="20"/>
            <w:szCs w:val="20"/>
            <w:lang w:eastAsia="en-US"/>
          </w:rPr>
          <w:t>e</w:t>
        </w:r>
      </w:hyperlink>
      <w:r w:rsidR="00D34D01">
        <w:rPr>
          <w:rFonts w:ascii="Helvetica" w:hAnsi="Helvetica" w:cs="Helvetica"/>
          <w:color w:val="1F497D"/>
          <w:sz w:val="20"/>
          <w:szCs w:val="20"/>
          <w:lang w:eastAsia="en-US"/>
        </w:rPr>
        <w:t xml:space="preserve"> </w:t>
      </w:r>
    </w:p>
    <w:p w14:paraId="4D4E9FE9" w14:textId="77777777" w:rsidR="00305DFC" w:rsidRPr="00EA7CBF" w:rsidRDefault="00305DFC" w:rsidP="00EA7CBF">
      <w:pPr>
        <w:spacing w:line="276" w:lineRule="auto"/>
        <w:contextualSpacing/>
        <w:jc w:val="both"/>
        <w:rPr>
          <w:rFonts w:ascii="Helvetica" w:hAnsi="Helvetica" w:cs="Helvetica"/>
          <w:sz w:val="20"/>
          <w:szCs w:val="20"/>
        </w:rPr>
      </w:pPr>
    </w:p>
    <w:p w14:paraId="5C598529" w14:textId="77777777" w:rsidR="00EA7CBF" w:rsidRDefault="00EA7CBF" w:rsidP="00EA7CBF">
      <w:pPr>
        <w:spacing w:line="276" w:lineRule="auto"/>
        <w:contextualSpacing/>
        <w:jc w:val="both"/>
        <w:rPr>
          <w:rFonts w:ascii="Helvetica" w:hAnsi="Helvetica" w:cs="Helvetica"/>
          <w:sz w:val="20"/>
          <w:szCs w:val="20"/>
        </w:rPr>
      </w:pPr>
    </w:p>
    <w:p w14:paraId="715655BA" w14:textId="77777777" w:rsidR="00EA7CBF" w:rsidRPr="00377A9F" w:rsidRDefault="00EA7CBF" w:rsidP="00EA7CBF">
      <w:pPr>
        <w:spacing w:line="276" w:lineRule="auto"/>
        <w:contextualSpacing/>
        <w:jc w:val="both"/>
        <w:rPr>
          <w:rFonts w:ascii="Helvetica" w:hAnsi="Helvetica" w:cs="Helvetica"/>
          <w:b/>
          <w:sz w:val="20"/>
          <w:szCs w:val="20"/>
        </w:rPr>
      </w:pPr>
      <w:r w:rsidRPr="00377A9F">
        <w:rPr>
          <w:rFonts w:ascii="Helvetica" w:hAnsi="Helvetica" w:cs="Helvetica"/>
          <w:b/>
          <w:sz w:val="20"/>
          <w:szCs w:val="20"/>
        </w:rPr>
        <w:t>Kontakt: Diecézní koordinátor Noci kostelů</w:t>
      </w:r>
    </w:p>
    <w:p w14:paraId="1823A6A0" w14:textId="77777777" w:rsidR="00EA7CBF" w:rsidRDefault="00EA7CBF" w:rsidP="00EA7CBF">
      <w:pPr>
        <w:spacing w:line="276" w:lineRule="auto"/>
        <w:contextualSpacing/>
        <w:jc w:val="both"/>
        <w:rPr>
          <w:rFonts w:ascii="Helvetica" w:hAnsi="Helvetica" w:cs="Helvetica"/>
          <w:sz w:val="20"/>
          <w:szCs w:val="20"/>
        </w:rPr>
      </w:pPr>
      <w:r w:rsidRPr="00EA7CBF">
        <w:rPr>
          <w:rStyle w:val="Siln"/>
          <w:rFonts w:ascii="Helvetica" w:hAnsi="Helvetica" w:cs="Helvetica"/>
          <w:sz w:val="20"/>
          <w:szCs w:val="20"/>
          <w:shd w:val="clear" w:color="auto" w:fill="FFFFFF"/>
        </w:rPr>
        <w:t>Mgr. Štěpán Hadač</w:t>
      </w:r>
    </w:p>
    <w:p w14:paraId="2ABC0AE3" w14:textId="77777777" w:rsidR="00EA7CBF" w:rsidRDefault="00EA7CBF" w:rsidP="00EA7CBF">
      <w:pPr>
        <w:spacing w:line="276" w:lineRule="auto"/>
        <w:contextualSpacing/>
        <w:jc w:val="both"/>
        <w:rPr>
          <w:rFonts w:ascii="Helvetica" w:hAnsi="Helvetica" w:cs="Helvetica"/>
          <w:sz w:val="20"/>
          <w:szCs w:val="20"/>
        </w:rPr>
      </w:pPr>
      <w:r w:rsidRPr="00EA7CBF">
        <w:rPr>
          <w:rFonts w:ascii="Helvetica" w:hAnsi="Helvetica" w:cs="Helvetica"/>
          <w:sz w:val="20"/>
          <w:szCs w:val="20"/>
          <w:shd w:val="clear" w:color="auto" w:fill="FFFFFF"/>
        </w:rPr>
        <w:t>Děkanství u sv. Mikuláše</w:t>
      </w:r>
    </w:p>
    <w:p w14:paraId="0AFA7A3D" w14:textId="77777777" w:rsidR="00EA7CBF" w:rsidRDefault="00EA7CBF" w:rsidP="00EA7CBF">
      <w:pPr>
        <w:spacing w:line="276" w:lineRule="auto"/>
        <w:contextualSpacing/>
        <w:jc w:val="both"/>
        <w:rPr>
          <w:rFonts w:ascii="Helvetica" w:hAnsi="Helvetica" w:cs="Helvetica"/>
          <w:sz w:val="20"/>
          <w:szCs w:val="20"/>
        </w:rPr>
      </w:pPr>
      <w:r w:rsidRPr="00EA7CBF">
        <w:rPr>
          <w:rFonts w:ascii="Helvetica" w:hAnsi="Helvetica" w:cs="Helvetica"/>
          <w:sz w:val="20"/>
          <w:szCs w:val="20"/>
          <w:shd w:val="clear" w:color="auto" w:fill="FFFFFF"/>
        </w:rPr>
        <w:t>U Černé věže 4</w:t>
      </w:r>
    </w:p>
    <w:p w14:paraId="46302C7C" w14:textId="77777777" w:rsidR="00EA7CBF" w:rsidRDefault="00EA7CBF" w:rsidP="00EA7CBF">
      <w:pPr>
        <w:spacing w:line="276" w:lineRule="auto"/>
        <w:contextualSpacing/>
        <w:jc w:val="both"/>
        <w:rPr>
          <w:rFonts w:ascii="Helvetica" w:hAnsi="Helvetica" w:cs="Helvetica"/>
          <w:sz w:val="20"/>
          <w:szCs w:val="20"/>
        </w:rPr>
      </w:pPr>
      <w:r w:rsidRPr="00EA7CBF">
        <w:rPr>
          <w:rFonts w:ascii="Helvetica" w:hAnsi="Helvetica" w:cs="Helvetica"/>
          <w:sz w:val="20"/>
          <w:szCs w:val="20"/>
          <w:shd w:val="clear" w:color="auto" w:fill="FFFFFF"/>
        </w:rPr>
        <w:t>370 01 České Budějovice</w:t>
      </w:r>
    </w:p>
    <w:p w14:paraId="41275EF9" w14:textId="77777777" w:rsidR="00EA7CBF" w:rsidRDefault="00EA7CBF" w:rsidP="00EA7CBF">
      <w:pPr>
        <w:spacing w:line="276" w:lineRule="auto"/>
        <w:contextualSpacing/>
        <w:jc w:val="both"/>
        <w:rPr>
          <w:rFonts w:ascii="Helvetica" w:hAnsi="Helvetica" w:cs="Helvetica"/>
          <w:sz w:val="20"/>
          <w:szCs w:val="20"/>
        </w:rPr>
      </w:pPr>
      <w:r w:rsidRPr="00EA7CBF">
        <w:rPr>
          <w:rFonts w:ascii="Helvetica" w:hAnsi="Helvetica" w:cs="Helvetica"/>
          <w:sz w:val="20"/>
          <w:szCs w:val="20"/>
          <w:shd w:val="clear" w:color="auto" w:fill="FFFFFF"/>
        </w:rPr>
        <w:t>tel.: 387 311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 </w:t>
      </w:r>
      <w:r w:rsidRPr="00EA7CBF">
        <w:rPr>
          <w:rFonts w:ascii="Helvetica" w:hAnsi="Helvetica" w:cs="Helvetica"/>
          <w:sz w:val="20"/>
          <w:szCs w:val="20"/>
          <w:shd w:val="clear" w:color="auto" w:fill="FFFFFF"/>
        </w:rPr>
        <w:t>263</w:t>
      </w:r>
      <w:r>
        <w:rPr>
          <w:rFonts w:ascii="Helvetica" w:hAnsi="Helvetica" w:cs="Helvetica"/>
          <w:sz w:val="20"/>
          <w:szCs w:val="20"/>
        </w:rPr>
        <w:t xml:space="preserve">; </w:t>
      </w:r>
      <w:r w:rsidR="008560B0">
        <w:rPr>
          <w:rFonts w:ascii="Helvetica" w:hAnsi="Helvetica" w:cs="Helvetica"/>
          <w:sz w:val="20"/>
          <w:szCs w:val="20"/>
        </w:rPr>
        <w:t xml:space="preserve">731 402 857; </w:t>
      </w:r>
      <w:r>
        <w:rPr>
          <w:rFonts w:ascii="Helvetica" w:hAnsi="Helvetica" w:cs="Helvetica"/>
          <w:sz w:val="20"/>
          <w:szCs w:val="20"/>
        </w:rPr>
        <w:t xml:space="preserve">e-mail: </w:t>
      </w:r>
      <w:hyperlink r:id="rId23" w:history="1">
        <w:r w:rsidRPr="00A342B7">
          <w:rPr>
            <w:rStyle w:val="Hypertextovodkaz"/>
            <w:rFonts w:ascii="Helvetica" w:hAnsi="Helvetica" w:cs="Helvetica"/>
            <w:sz w:val="20"/>
            <w:szCs w:val="20"/>
            <w:shd w:val="clear" w:color="auto" w:fill="FFFFFF"/>
          </w:rPr>
          <w:t>dekanstvicb@centrum.cz</w:t>
        </w:r>
      </w:hyperlink>
      <w:r>
        <w:rPr>
          <w:rFonts w:ascii="Helvetica" w:hAnsi="Helvetica" w:cs="Helvetica"/>
          <w:sz w:val="20"/>
          <w:szCs w:val="20"/>
        </w:rPr>
        <w:t xml:space="preserve">  </w:t>
      </w:r>
    </w:p>
    <w:p w14:paraId="1E734CB4" w14:textId="77777777" w:rsidR="008560B0" w:rsidRPr="00EA7CBF" w:rsidRDefault="008560B0" w:rsidP="00EA7CBF">
      <w:pPr>
        <w:spacing w:line="276" w:lineRule="auto"/>
        <w:contextualSpacing/>
        <w:jc w:val="both"/>
        <w:rPr>
          <w:rFonts w:ascii="Helvetica" w:hAnsi="Helvetica" w:cs="Helvetica"/>
          <w:sz w:val="20"/>
          <w:szCs w:val="20"/>
        </w:rPr>
      </w:pPr>
    </w:p>
    <w:p w14:paraId="48524B7D" w14:textId="77777777" w:rsidR="00CC493A" w:rsidRPr="00EA7CBF" w:rsidRDefault="00CC493A" w:rsidP="00EA7CBF">
      <w:pPr>
        <w:spacing w:line="276" w:lineRule="auto"/>
        <w:contextualSpacing/>
        <w:jc w:val="both"/>
        <w:rPr>
          <w:rFonts w:ascii="Helvetica" w:hAnsi="Helvetica" w:cs="Helvetica"/>
          <w:sz w:val="20"/>
          <w:szCs w:val="20"/>
        </w:rPr>
      </w:pPr>
      <w:r w:rsidRPr="00EA7CBF">
        <w:rPr>
          <w:rFonts w:ascii="Helvetica" w:hAnsi="Helvetica" w:cs="Helvetica"/>
          <w:sz w:val="20"/>
          <w:szCs w:val="20"/>
        </w:rPr>
        <w:t>----------------------------------</w:t>
      </w:r>
    </w:p>
    <w:p w14:paraId="1826D9CC" w14:textId="77777777" w:rsidR="00CC493A" w:rsidRPr="00EA7CBF" w:rsidRDefault="00CC493A" w:rsidP="00EA7CBF">
      <w:pPr>
        <w:spacing w:line="276" w:lineRule="auto"/>
        <w:contextualSpacing/>
        <w:jc w:val="both"/>
        <w:rPr>
          <w:rFonts w:ascii="Helvetica" w:hAnsi="Helvetica" w:cs="Helvetica"/>
          <w:sz w:val="20"/>
          <w:szCs w:val="20"/>
        </w:rPr>
      </w:pPr>
    </w:p>
    <w:p w14:paraId="257E235B" w14:textId="77777777" w:rsidR="00CC493A" w:rsidRPr="00EA7CBF" w:rsidRDefault="00CC493A" w:rsidP="00EA7CBF">
      <w:pPr>
        <w:spacing w:line="276" w:lineRule="auto"/>
        <w:contextualSpacing/>
        <w:jc w:val="both"/>
        <w:rPr>
          <w:rFonts w:ascii="Helvetica" w:hAnsi="Helvetica" w:cs="Helvetica"/>
          <w:sz w:val="20"/>
          <w:szCs w:val="20"/>
        </w:rPr>
      </w:pPr>
      <w:r w:rsidRPr="00EA7CBF">
        <w:rPr>
          <w:rFonts w:ascii="Helvetica" w:hAnsi="Helvetica" w:cs="Helvetica"/>
          <w:b/>
          <w:noProof/>
          <w:sz w:val="20"/>
          <w:szCs w:val="20"/>
        </w:rPr>
        <w:t>Miroslav Bína</w:t>
      </w:r>
    </w:p>
    <w:p w14:paraId="731F0F08" w14:textId="77777777" w:rsidR="00CC493A" w:rsidRPr="00EA7CBF" w:rsidRDefault="00CC493A" w:rsidP="00EA7CBF">
      <w:pPr>
        <w:spacing w:line="276" w:lineRule="auto"/>
        <w:contextualSpacing/>
        <w:rPr>
          <w:rFonts w:ascii="Helvetica" w:hAnsi="Helvetica" w:cs="Helvetica"/>
          <w:noProof/>
          <w:sz w:val="20"/>
          <w:szCs w:val="20"/>
        </w:rPr>
      </w:pPr>
      <w:r w:rsidRPr="00EA7CBF">
        <w:rPr>
          <w:rFonts w:ascii="Helvetica" w:hAnsi="Helvetica" w:cs="Helvetica"/>
          <w:noProof/>
          <w:sz w:val="20"/>
          <w:szCs w:val="20"/>
        </w:rPr>
        <w:t>tiskový mluvčí</w:t>
      </w:r>
    </w:p>
    <w:p w14:paraId="09908FDC" w14:textId="77777777" w:rsidR="00CC493A" w:rsidRPr="00EA7CBF" w:rsidRDefault="00CC493A" w:rsidP="00EA7CBF">
      <w:pPr>
        <w:spacing w:line="276" w:lineRule="auto"/>
        <w:contextualSpacing/>
        <w:rPr>
          <w:rFonts w:ascii="Helvetica" w:hAnsi="Helvetica" w:cs="Helvetica"/>
          <w:noProof/>
          <w:sz w:val="20"/>
          <w:szCs w:val="20"/>
        </w:rPr>
      </w:pPr>
      <w:r w:rsidRPr="00EA7CBF">
        <w:rPr>
          <w:rFonts w:ascii="Helvetica" w:hAnsi="Helvetica" w:cs="Helvetica"/>
          <w:noProof/>
          <w:sz w:val="20"/>
          <w:szCs w:val="20"/>
        </w:rPr>
        <w:t>tel.: 734 760 737</w:t>
      </w:r>
    </w:p>
    <w:p w14:paraId="09EB9868" w14:textId="77777777" w:rsidR="00CC493A" w:rsidRPr="00EA7CBF" w:rsidRDefault="00CC493A" w:rsidP="00EA7CBF">
      <w:pPr>
        <w:spacing w:line="276" w:lineRule="auto"/>
        <w:contextualSpacing/>
        <w:rPr>
          <w:rFonts w:ascii="Helvetica" w:hAnsi="Helvetica" w:cs="Helvetica"/>
          <w:noProof/>
          <w:sz w:val="20"/>
          <w:szCs w:val="20"/>
        </w:rPr>
      </w:pPr>
      <w:r w:rsidRPr="00EA7CBF">
        <w:rPr>
          <w:rFonts w:ascii="Helvetica" w:hAnsi="Helvetica" w:cs="Helvetica"/>
          <w:noProof/>
          <w:sz w:val="20"/>
          <w:szCs w:val="20"/>
        </w:rPr>
        <w:t xml:space="preserve">e-mail: </w:t>
      </w:r>
      <w:hyperlink r:id="rId24" w:history="1">
        <w:r w:rsidRPr="00EA7CBF">
          <w:rPr>
            <w:rStyle w:val="Hypertextovodkaz"/>
            <w:rFonts w:ascii="Helvetica" w:hAnsi="Helvetica" w:cs="Helvetica"/>
            <w:noProof/>
            <w:color w:val="0563C1"/>
            <w:sz w:val="20"/>
            <w:szCs w:val="20"/>
          </w:rPr>
          <w:t>bina@bcb.cz</w:t>
        </w:r>
      </w:hyperlink>
    </w:p>
    <w:p w14:paraId="2E428B13" w14:textId="77777777" w:rsidR="00CC493A" w:rsidRPr="00EA7CBF" w:rsidRDefault="00CC493A" w:rsidP="00EA7CBF">
      <w:pPr>
        <w:spacing w:line="276" w:lineRule="auto"/>
        <w:contextualSpacing/>
        <w:rPr>
          <w:rFonts w:ascii="Helvetica" w:hAnsi="Helvetica" w:cs="Helvetica"/>
          <w:noProof/>
          <w:sz w:val="20"/>
          <w:szCs w:val="20"/>
        </w:rPr>
      </w:pPr>
    </w:p>
    <w:p w14:paraId="49DE21B5" w14:textId="77777777" w:rsidR="00CC493A" w:rsidRPr="00AA0A76" w:rsidRDefault="00CC493A" w:rsidP="0050085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sectPr w:rsidR="00CC493A" w:rsidRPr="00AA0A76" w:rsidSect="00FF1FB4">
      <w:headerReference w:type="default" r:id="rId25"/>
      <w:footerReference w:type="default" r:id="rId26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9BEC" w14:textId="77777777" w:rsidR="001402E6" w:rsidRDefault="001402E6">
      <w:r>
        <w:separator/>
      </w:r>
    </w:p>
  </w:endnote>
  <w:endnote w:type="continuationSeparator" w:id="0">
    <w:p w14:paraId="08695687" w14:textId="77777777" w:rsidR="001402E6" w:rsidRDefault="0014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4FDB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58FA5F85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F35E" w14:textId="77777777" w:rsidR="001402E6" w:rsidRDefault="001402E6">
      <w:r>
        <w:separator/>
      </w:r>
    </w:p>
  </w:footnote>
  <w:footnote w:type="continuationSeparator" w:id="0">
    <w:p w14:paraId="042F98EC" w14:textId="77777777" w:rsidR="001402E6" w:rsidRDefault="00140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EA9A" w14:textId="61DB51A5" w:rsidR="003A1F22" w:rsidRDefault="00414227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1B6A5BE2" wp14:editId="1DDA7C32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F92352">
      <w:rPr>
        <w:rFonts w:ascii="Helvetica" w:hAnsi="Helvetica" w:cs="Helvetica"/>
        <w:sz w:val="20"/>
        <w:szCs w:val="20"/>
      </w:rPr>
      <w:tab/>
    </w:r>
    <w:r w:rsidR="00F92352">
      <w:rPr>
        <w:rFonts w:ascii="Helvetica" w:hAnsi="Helvetica" w:cs="Helvetica"/>
        <w:sz w:val="20"/>
        <w:szCs w:val="20"/>
      </w:rPr>
      <w:tab/>
    </w:r>
    <w:r w:rsidR="00F92352">
      <w:rPr>
        <w:rFonts w:ascii="Helvetica" w:hAnsi="Helvetica" w:cs="Helvetica"/>
        <w:sz w:val="20"/>
        <w:szCs w:val="20"/>
      </w:rPr>
      <w:tab/>
    </w:r>
    <w:r w:rsidR="00985DF5" w:rsidRPr="00F92352">
      <w:rPr>
        <w:rFonts w:ascii="Helvetica" w:hAnsi="Helvetica" w:cs="Helvetica"/>
        <w:sz w:val="20"/>
        <w:szCs w:val="20"/>
      </w:rPr>
      <w:t>Biskupství českobudějovické</w:t>
    </w:r>
  </w:p>
  <w:p w14:paraId="2B2CF4A8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76B29B48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6675E1D"/>
    <w:multiLevelType w:val="hybridMultilevel"/>
    <w:tmpl w:val="6DF6E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54D7"/>
    <w:multiLevelType w:val="hybridMultilevel"/>
    <w:tmpl w:val="70001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74B9"/>
    <w:multiLevelType w:val="hybridMultilevel"/>
    <w:tmpl w:val="808E2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87687"/>
    <w:multiLevelType w:val="hybridMultilevel"/>
    <w:tmpl w:val="B2889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54929"/>
    <w:multiLevelType w:val="hybridMultilevel"/>
    <w:tmpl w:val="D7149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60049"/>
    <w:multiLevelType w:val="hybridMultilevel"/>
    <w:tmpl w:val="075A8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F66FA"/>
    <w:multiLevelType w:val="hybridMultilevel"/>
    <w:tmpl w:val="AB50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06F34"/>
    <w:multiLevelType w:val="hybridMultilevel"/>
    <w:tmpl w:val="FB360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A14E8"/>
    <w:multiLevelType w:val="hybridMultilevel"/>
    <w:tmpl w:val="8AAA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462E8"/>
    <w:multiLevelType w:val="hybridMultilevel"/>
    <w:tmpl w:val="42EA8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26F8"/>
    <w:multiLevelType w:val="hybridMultilevel"/>
    <w:tmpl w:val="7E421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E0684"/>
    <w:multiLevelType w:val="hybridMultilevel"/>
    <w:tmpl w:val="4762D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22B8"/>
    <w:multiLevelType w:val="multilevel"/>
    <w:tmpl w:val="0C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360BE"/>
    <w:multiLevelType w:val="hybridMultilevel"/>
    <w:tmpl w:val="CB506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55602"/>
    <w:multiLevelType w:val="hybridMultilevel"/>
    <w:tmpl w:val="86BAF80A"/>
    <w:lvl w:ilvl="0" w:tplc="B874D38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86B77"/>
    <w:multiLevelType w:val="multilevel"/>
    <w:tmpl w:val="C6E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E1F71"/>
    <w:multiLevelType w:val="hybridMultilevel"/>
    <w:tmpl w:val="9BA8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B3363"/>
    <w:multiLevelType w:val="hybridMultilevel"/>
    <w:tmpl w:val="52109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19A2"/>
    <w:multiLevelType w:val="hybridMultilevel"/>
    <w:tmpl w:val="3BE4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C3448"/>
    <w:multiLevelType w:val="hybridMultilevel"/>
    <w:tmpl w:val="C6EAA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D2C95"/>
    <w:multiLevelType w:val="hybridMultilevel"/>
    <w:tmpl w:val="0C24F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45F91"/>
    <w:multiLevelType w:val="hybridMultilevel"/>
    <w:tmpl w:val="03A8C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9551B"/>
    <w:multiLevelType w:val="multilevel"/>
    <w:tmpl w:val="D71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104C9"/>
    <w:multiLevelType w:val="hybridMultilevel"/>
    <w:tmpl w:val="9FE4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C31F2"/>
    <w:multiLevelType w:val="hybridMultilevel"/>
    <w:tmpl w:val="244AADA4"/>
    <w:lvl w:ilvl="0" w:tplc="106407E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40266"/>
    <w:multiLevelType w:val="hybridMultilevel"/>
    <w:tmpl w:val="52702D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07608"/>
    <w:multiLevelType w:val="hybridMultilevel"/>
    <w:tmpl w:val="23746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45FA8"/>
    <w:multiLevelType w:val="hybridMultilevel"/>
    <w:tmpl w:val="33CE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4205A"/>
    <w:multiLevelType w:val="hybridMultilevel"/>
    <w:tmpl w:val="8EEE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30572"/>
    <w:multiLevelType w:val="hybridMultilevel"/>
    <w:tmpl w:val="0B8C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2236D"/>
    <w:multiLevelType w:val="hybridMultilevel"/>
    <w:tmpl w:val="29D89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259B6"/>
    <w:multiLevelType w:val="hybridMultilevel"/>
    <w:tmpl w:val="B3068D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F1B9E"/>
    <w:multiLevelType w:val="hybridMultilevel"/>
    <w:tmpl w:val="5FEC4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407DC"/>
    <w:multiLevelType w:val="multilevel"/>
    <w:tmpl w:val="55E6B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52428A"/>
    <w:multiLevelType w:val="multilevel"/>
    <w:tmpl w:val="129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D16F4"/>
    <w:multiLevelType w:val="hybridMultilevel"/>
    <w:tmpl w:val="A8CC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C264B"/>
    <w:multiLevelType w:val="hybridMultilevel"/>
    <w:tmpl w:val="79C04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2113048">
    <w:abstractNumId w:val="9"/>
  </w:num>
  <w:num w:numId="2" w16cid:durableId="470168993">
    <w:abstractNumId w:val="33"/>
  </w:num>
  <w:num w:numId="3" w16cid:durableId="335423268">
    <w:abstractNumId w:val="12"/>
  </w:num>
  <w:num w:numId="4" w16cid:durableId="1238633595">
    <w:abstractNumId w:val="15"/>
  </w:num>
  <w:num w:numId="5" w16cid:durableId="197939673">
    <w:abstractNumId w:val="32"/>
  </w:num>
  <w:num w:numId="6" w16cid:durableId="1064837701">
    <w:abstractNumId w:val="11"/>
  </w:num>
  <w:num w:numId="7" w16cid:durableId="1531649807">
    <w:abstractNumId w:val="25"/>
  </w:num>
  <w:num w:numId="8" w16cid:durableId="888953225">
    <w:abstractNumId w:val="27"/>
  </w:num>
  <w:num w:numId="9" w16cid:durableId="922645391">
    <w:abstractNumId w:val="10"/>
  </w:num>
  <w:num w:numId="10" w16cid:durableId="106200956">
    <w:abstractNumId w:val="19"/>
  </w:num>
  <w:num w:numId="11" w16cid:durableId="73161205">
    <w:abstractNumId w:val="34"/>
  </w:num>
  <w:num w:numId="12" w16cid:durableId="1552376290">
    <w:abstractNumId w:val="26"/>
  </w:num>
  <w:num w:numId="13" w16cid:durableId="1653489261">
    <w:abstractNumId w:val="8"/>
  </w:num>
  <w:num w:numId="14" w16cid:durableId="576206249">
    <w:abstractNumId w:val="21"/>
  </w:num>
  <w:num w:numId="15" w16cid:durableId="1121338259">
    <w:abstractNumId w:val="13"/>
  </w:num>
  <w:num w:numId="16" w16cid:durableId="438568356">
    <w:abstractNumId w:val="5"/>
  </w:num>
  <w:num w:numId="17" w16cid:durableId="464347303">
    <w:abstractNumId w:val="23"/>
  </w:num>
  <w:num w:numId="18" w16cid:durableId="931402501">
    <w:abstractNumId w:val="20"/>
  </w:num>
  <w:num w:numId="19" w16cid:durableId="1391464810">
    <w:abstractNumId w:val="16"/>
  </w:num>
  <w:num w:numId="20" w16cid:durableId="1354845602">
    <w:abstractNumId w:val="35"/>
  </w:num>
  <w:num w:numId="21" w16cid:durableId="346105189">
    <w:abstractNumId w:val="30"/>
  </w:num>
  <w:num w:numId="22" w16cid:durableId="1444379206">
    <w:abstractNumId w:val="6"/>
  </w:num>
  <w:num w:numId="23" w16cid:durableId="397289826">
    <w:abstractNumId w:val="22"/>
  </w:num>
  <w:num w:numId="24" w16cid:durableId="1475683402">
    <w:abstractNumId w:val="37"/>
  </w:num>
  <w:num w:numId="25" w16cid:durableId="1451976879">
    <w:abstractNumId w:val="3"/>
  </w:num>
  <w:num w:numId="26" w16cid:durableId="1056245516">
    <w:abstractNumId w:val="4"/>
  </w:num>
  <w:num w:numId="27" w16cid:durableId="2145190910">
    <w:abstractNumId w:val="29"/>
  </w:num>
  <w:num w:numId="28" w16cid:durableId="1676301522">
    <w:abstractNumId w:val="31"/>
  </w:num>
  <w:num w:numId="29" w16cid:durableId="1382750488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521552427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527061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4851811">
    <w:abstractNumId w:val="0"/>
  </w:num>
  <w:num w:numId="33" w16cid:durableId="305162885">
    <w:abstractNumId w:val="17"/>
  </w:num>
  <w:num w:numId="34" w16cid:durableId="839467902">
    <w:abstractNumId w:val="18"/>
  </w:num>
  <w:num w:numId="35" w16cid:durableId="2009820875">
    <w:abstractNumId w:val="36"/>
  </w:num>
  <w:num w:numId="36" w16cid:durableId="588851727">
    <w:abstractNumId w:val="7"/>
  </w:num>
  <w:num w:numId="37" w16cid:durableId="1190945940">
    <w:abstractNumId w:val="2"/>
  </w:num>
  <w:num w:numId="38" w16cid:durableId="1599212964">
    <w:abstractNumId w:val="1"/>
  </w:num>
  <w:num w:numId="39" w16cid:durableId="5243723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AE2"/>
    <w:rsid w:val="000073D6"/>
    <w:rsid w:val="00021FFA"/>
    <w:rsid w:val="00026375"/>
    <w:rsid w:val="00046EFF"/>
    <w:rsid w:val="00060E16"/>
    <w:rsid w:val="00073B1B"/>
    <w:rsid w:val="0008767C"/>
    <w:rsid w:val="00094518"/>
    <w:rsid w:val="00094F38"/>
    <w:rsid w:val="000A53A7"/>
    <w:rsid w:val="000B3B00"/>
    <w:rsid w:val="000C174C"/>
    <w:rsid w:val="000C195B"/>
    <w:rsid w:val="000C5951"/>
    <w:rsid w:val="000D2B94"/>
    <w:rsid w:val="000E1C23"/>
    <w:rsid w:val="001175E4"/>
    <w:rsid w:val="00120160"/>
    <w:rsid w:val="001227C5"/>
    <w:rsid w:val="00135C74"/>
    <w:rsid w:val="001402E6"/>
    <w:rsid w:val="00143B92"/>
    <w:rsid w:val="00150FE4"/>
    <w:rsid w:val="00151B71"/>
    <w:rsid w:val="00155668"/>
    <w:rsid w:val="00166EAB"/>
    <w:rsid w:val="00172896"/>
    <w:rsid w:val="00173DFC"/>
    <w:rsid w:val="00183DB3"/>
    <w:rsid w:val="00190DD5"/>
    <w:rsid w:val="00195E4C"/>
    <w:rsid w:val="001C018A"/>
    <w:rsid w:val="001C09E4"/>
    <w:rsid w:val="001C387B"/>
    <w:rsid w:val="001C706C"/>
    <w:rsid w:val="001C7CBD"/>
    <w:rsid w:val="001D066B"/>
    <w:rsid w:val="001D76A6"/>
    <w:rsid w:val="001E61B8"/>
    <w:rsid w:val="001E7BD4"/>
    <w:rsid w:val="001F430A"/>
    <w:rsid w:val="001F5008"/>
    <w:rsid w:val="0020482D"/>
    <w:rsid w:val="00205733"/>
    <w:rsid w:val="00207DB3"/>
    <w:rsid w:val="00210B4B"/>
    <w:rsid w:val="00213D68"/>
    <w:rsid w:val="00222F14"/>
    <w:rsid w:val="00236CF0"/>
    <w:rsid w:val="00237B3B"/>
    <w:rsid w:val="00247AEF"/>
    <w:rsid w:val="002507FB"/>
    <w:rsid w:val="00251E70"/>
    <w:rsid w:val="002661E9"/>
    <w:rsid w:val="0026729A"/>
    <w:rsid w:val="002724D3"/>
    <w:rsid w:val="00276E4A"/>
    <w:rsid w:val="002827C5"/>
    <w:rsid w:val="002972EC"/>
    <w:rsid w:val="002A0B3F"/>
    <w:rsid w:val="002A1676"/>
    <w:rsid w:val="002A568F"/>
    <w:rsid w:val="002A6195"/>
    <w:rsid w:val="002B16B7"/>
    <w:rsid w:val="002D51F5"/>
    <w:rsid w:val="002E3837"/>
    <w:rsid w:val="002E5C6B"/>
    <w:rsid w:val="002E6FED"/>
    <w:rsid w:val="002F26E7"/>
    <w:rsid w:val="002F7682"/>
    <w:rsid w:val="002F7A1C"/>
    <w:rsid w:val="002F7E0E"/>
    <w:rsid w:val="002F7F33"/>
    <w:rsid w:val="00302B23"/>
    <w:rsid w:val="00303D19"/>
    <w:rsid w:val="00304EC9"/>
    <w:rsid w:val="00305DFC"/>
    <w:rsid w:val="003108BF"/>
    <w:rsid w:val="00312617"/>
    <w:rsid w:val="003201EB"/>
    <w:rsid w:val="00320433"/>
    <w:rsid w:val="003205BA"/>
    <w:rsid w:val="0032621E"/>
    <w:rsid w:val="0033707E"/>
    <w:rsid w:val="00357D87"/>
    <w:rsid w:val="0036107D"/>
    <w:rsid w:val="00371DF3"/>
    <w:rsid w:val="003746EF"/>
    <w:rsid w:val="00377A9F"/>
    <w:rsid w:val="003A1F22"/>
    <w:rsid w:val="003A4368"/>
    <w:rsid w:val="003A66DE"/>
    <w:rsid w:val="003C7C82"/>
    <w:rsid w:val="003F08C4"/>
    <w:rsid w:val="004101F6"/>
    <w:rsid w:val="00413B78"/>
    <w:rsid w:val="00414227"/>
    <w:rsid w:val="0041597D"/>
    <w:rsid w:val="00426172"/>
    <w:rsid w:val="00435641"/>
    <w:rsid w:val="004504CD"/>
    <w:rsid w:val="004544B9"/>
    <w:rsid w:val="0045704D"/>
    <w:rsid w:val="00462454"/>
    <w:rsid w:val="00463F0E"/>
    <w:rsid w:val="00464681"/>
    <w:rsid w:val="00465470"/>
    <w:rsid w:val="00480145"/>
    <w:rsid w:val="00484DE9"/>
    <w:rsid w:val="00486D8E"/>
    <w:rsid w:val="0049693E"/>
    <w:rsid w:val="004972FC"/>
    <w:rsid w:val="004B6D9C"/>
    <w:rsid w:val="004C0D48"/>
    <w:rsid w:val="004D42BC"/>
    <w:rsid w:val="004F2C56"/>
    <w:rsid w:val="004F5799"/>
    <w:rsid w:val="0050085A"/>
    <w:rsid w:val="00506E38"/>
    <w:rsid w:val="005071EA"/>
    <w:rsid w:val="0051282D"/>
    <w:rsid w:val="00517AF1"/>
    <w:rsid w:val="005330D6"/>
    <w:rsid w:val="00537DC3"/>
    <w:rsid w:val="00573908"/>
    <w:rsid w:val="00582D13"/>
    <w:rsid w:val="00583A46"/>
    <w:rsid w:val="00585D1D"/>
    <w:rsid w:val="00585FC8"/>
    <w:rsid w:val="0059473F"/>
    <w:rsid w:val="005A6BC7"/>
    <w:rsid w:val="005A72D0"/>
    <w:rsid w:val="005B101D"/>
    <w:rsid w:val="005B44DB"/>
    <w:rsid w:val="005C1D5B"/>
    <w:rsid w:val="005C4A92"/>
    <w:rsid w:val="005C7F06"/>
    <w:rsid w:val="005D0976"/>
    <w:rsid w:val="005D173D"/>
    <w:rsid w:val="005D4775"/>
    <w:rsid w:val="005D680D"/>
    <w:rsid w:val="005E70DE"/>
    <w:rsid w:val="005F2A63"/>
    <w:rsid w:val="005F7A9F"/>
    <w:rsid w:val="0061178A"/>
    <w:rsid w:val="006214A8"/>
    <w:rsid w:val="00636001"/>
    <w:rsid w:val="0063678A"/>
    <w:rsid w:val="00640983"/>
    <w:rsid w:val="00647FA7"/>
    <w:rsid w:val="0066004F"/>
    <w:rsid w:val="00665AE4"/>
    <w:rsid w:val="00665AEE"/>
    <w:rsid w:val="006708A1"/>
    <w:rsid w:val="00673CAD"/>
    <w:rsid w:val="006850C0"/>
    <w:rsid w:val="0068641D"/>
    <w:rsid w:val="00695EBB"/>
    <w:rsid w:val="00696F92"/>
    <w:rsid w:val="006A1729"/>
    <w:rsid w:val="006A34E7"/>
    <w:rsid w:val="006B3C0F"/>
    <w:rsid w:val="006B4381"/>
    <w:rsid w:val="006B5E75"/>
    <w:rsid w:val="006B6A14"/>
    <w:rsid w:val="006B7924"/>
    <w:rsid w:val="006C2707"/>
    <w:rsid w:val="006D4A29"/>
    <w:rsid w:val="006E5A3D"/>
    <w:rsid w:val="006F5F20"/>
    <w:rsid w:val="00701B2E"/>
    <w:rsid w:val="00722592"/>
    <w:rsid w:val="00723B53"/>
    <w:rsid w:val="007257CF"/>
    <w:rsid w:val="00732EB7"/>
    <w:rsid w:val="0073602C"/>
    <w:rsid w:val="0074060F"/>
    <w:rsid w:val="007429D7"/>
    <w:rsid w:val="0075117A"/>
    <w:rsid w:val="00753ADA"/>
    <w:rsid w:val="00755579"/>
    <w:rsid w:val="00757701"/>
    <w:rsid w:val="00761F17"/>
    <w:rsid w:val="00775648"/>
    <w:rsid w:val="00780272"/>
    <w:rsid w:val="00790432"/>
    <w:rsid w:val="00794CDD"/>
    <w:rsid w:val="00795403"/>
    <w:rsid w:val="007A0ABD"/>
    <w:rsid w:val="007A5327"/>
    <w:rsid w:val="007B31AD"/>
    <w:rsid w:val="007B4342"/>
    <w:rsid w:val="007C115C"/>
    <w:rsid w:val="007E6E8E"/>
    <w:rsid w:val="00800DBB"/>
    <w:rsid w:val="00810AA7"/>
    <w:rsid w:val="00811A6E"/>
    <w:rsid w:val="00823CDB"/>
    <w:rsid w:val="0082664D"/>
    <w:rsid w:val="00831504"/>
    <w:rsid w:val="00833F92"/>
    <w:rsid w:val="008419C1"/>
    <w:rsid w:val="008430B3"/>
    <w:rsid w:val="00851E13"/>
    <w:rsid w:val="00853139"/>
    <w:rsid w:val="00853C84"/>
    <w:rsid w:val="00855156"/>
    <w:rsid w:val="008560B0"/>
    <w:rsid w:val="00864237"/>
    <w:rsid w:val="00866817"/>
    <w:rsid w:val="00876E29"/>
    <w:rsid w:val="008819B1"/>
    <w:rsid w:val="00884801"/>
    <w:rsid w:val="008920AB"/>
    <w:rsid w:val="00894485"/>
    <w:rsid w:val="008A1B9B"/>
    <w:rsid w:val="008A403F"/>
    <w:rsid w:val="008B3BD3"/>
    <w:rsid w:val="008B6B6F"/>
    <w:rsid w:val="008C1338"/>
    <w:rsid w:val="008C29AB"/>
    <w:rsid w:val="008C406B"/>
    <w:rsid w:val="008E51A4"/>
    <w:rsid w:val="008F0BB0"/>
    <w:rsid w:val="008F5900"/>
    <w:rsid w:val="009175F4"/>
    <w:rsid w:val="00917914"/>
    <w:rsid w:val="00921990"/>
    <w:rsid w:val="00933B70"/>
    <w:rsid w:val="009370DF"/>
    <w:rsid w:val="0094025B"/>
    <w:rsid w:val="00940D20"/>
    <w:rsid w:val="00943C24"/>
    <w:rsid w:val="0094528E"/>
    <w:rsid w:val="00946986"/>
    <w:rsid w:val="0095593C"/>
    <w:rsid w:val="00957380"/>
    <w:rsid w:val="00960587"/>
    <w:rsid w:val="00963293"/>
    <w:rsid w:val="009636DE"/>
    <w:rsid w:val="009668DC"/>
    <w:rsid w:val="009772F2"/>
    <w:rsid w:val="00985DF5"/>
    <w:rsid w:val="00993B55"/>
    <w:rsid w:val="0099665A"/>
    <w:rsid w:val="009A281C"/>
    <w:rsid w:val="009A7690"/>
    <w:rsid w:val="009C2EE9"/>
    <w:rsid w:val="009D046C"/>
    <w:rsid w:val="009D2517"/>
    <w:rsid w:val="009D5FAE"/>
    <w:rsid w:val="009F3835"/>
    <w:rsid w:val="009F4E19"/>
    <w:rsid w:val="00A010DA"/>
    <w:rsid w:val="00A25907"/>
    <w:rsid w:val="00A25ED0"/>
    <w:rsid w:val="00A36D0E"/>
    <w:rsid w:val="00A37E0B"/>
    <w:rsid w:val="00A46D08"/>
    <w:rsid w:val="00A521EF"/>
    <w:rsid w:val="00A8496F"/>
    <w:rsid w:val="00A93501"/>
    <w:rsid w:val="00AA0A76"/>
    <w:rsid w:val="00AA1C28"/>
    <w:rsid w:val="00AD4F44"/>
    <w:rsid w:val="00AD734B"/>
    <w:rsid w:val="00AE0347"/>
    <w:rsid w:val="00AE3706"/>
    <w:rsid w:val="00AF2A1A"/>
    <w:rsid w:val="00AF7B66"/>
    <w:rsid w:val="00B02F14"/>
    <w:rsid w:val="00B049C3"/>
    <w:rsid w:val="00B06B29"/>
    <w:rsid w:val="00B06E53"/>
    <w:rsid w:val="00B142CF"/>
    <w:rsid w:val="00B143FF"/>
    <w:rsid w:val="00B2174B"/>
    <w:rsid w:val="00B22794"/>
    <w:rsid w:val="00B50A9C"/>
    <w:rsid w:val="00B57E43"/>
    <w:rsid w:val="00B75BE7"/>
    <w:rsid w:val="00B76CF8"/>
    <w:rsid w:val="00B83AC0"/>
    <w:rsid w:val="00B96F03"/>
    <w:rsid w:val="00BB0C19"/>
    <w:rsid w:val="00BB40A2"/>
    <w:rsid w:val="00BB503C"/>
    <w:rsid w:val="00BC3CFD"/>
    <w:rsid w:val="00BC52C1"/>
    <w:rsid w:val="00BD05E3"/>
    <w:rsid w:val="00BD0F85"/>
    <w:rsid w:val="00BD4085"/>
    <w:rsid w:val="00BD5507"/>
    <w:rsid w:val="00BD6EEF"/>
    <w:rsid w:val="00BD7A1F"/>
    <w:rsid w:val="00C05B36"/>
    <w:rsid w:val="00C06284"/>
    <w:rsid w:val="00C06F40"/>
    <w:rsid w:val="00C07993"/>
    <w:rsid w:val="00C12BB7"/>
    <w:rsid w:val="00C12F27"/>
    <w:rsid w:val="00C132BF"/>
    <w:rsid w:val="00C21AD0"/>
    <w:rsid w:val="00C23B28"/>
    <w:rsid w:val="00C244AF"/>
    <w:rsid w:val="00C24AD2"/>
    <w:rsid w:val="00C34BD0"/>
    <w:rsid w:val="00C45F8A"/>
    <w:rsid w:val="00C500EE"/>
    <w:rsid w:val="00C51DE5"/>
    <w:rsid w:val="00C52EC5"/>
    <w:rsid w:val="00C558B3"/>
    <w:rsid w:val="00C5666E"/>
    <w:rsid w:val="00C72F9E"/>
    <w:rsid w:val="00C75BD3"/>
    <w:rsid w:val="00C80041"/>
    <w:rsid w:val="00C84197"/>
    <w:rsid w:val="00C8435B"/>
    <w:rsid w:val="00C90C47"/>
    <w:rsid w:val="00CA405B"/>
    <w:rsid w:val="00CA5353"/>
    <w:rsid w:val="00CB291B"/>
    <w:rsid w:val="00CB3352"/>
    <w:rsid w:val="00CB54F3"/>
    <w:rsid w:val="00CB5CAC"/>
    <w:rsid w:val="00CB6CA0"/>
    <w:rsid w:val="00CC493A"/>
    <w:rsid w:val="00CD44AB"/>
    <w:rsid w:val="00CD4928"/>
    <w:rsid w:val="00CD4DE4"/>
    <w:rsid w:val="00CD580E"/>
    <w:rsid w:val="00CE206E"/>
    <w:rsid w:val="00CE4EAA"/>
    <w:rsid w:val="00CE50FE"/>
    <w:rsid w:val="00CE52B6"/>
    <w:rsid w:val="00D07E7B"/>
    <w:rsid w:val="00D12F78"/>
    <w:rsid w:val="00D219D8"/>
    <w:rsid w:val="00D25515"/>
    <w:rsid w:val="00D3124D"/>
    <w:rsid w:val="00D3286A"/>
    <w:rsid w:val="00D340E5"/>
    <w:rsid w:val="00D34D01"/>
    <w:rsid w:val="00D54D42"/>
    <w:rsid w:val="00D610F9"/>
    <w:rsid w:val="00D64516"/>
    <w:rsid w:val="00D64CB5"/>
    <w:rsid w:val="00D657FF"/>
    <w:rsid w:val="00D72C9C"/>
    <w:rsid w:val="00D930CD"/>
    <w:rsid w:val="00DA030D"/>
    <w:rsid w:val="00DA0BDA"/>
    <w:rsid w:val="00DA78FE"/>
    <w:rsid w:val="00DB2F86"/>
    <w:rsid w:val="00DB382F"/>
    <w:rsid w:val="00DB4BF1"/>
    <w:rsid w:val="00DC7560"/>
    <w:rsid w:val="00DC759C"/>
    <w:rsid w:val="00DD00CE"/>
    <w:rsid w:val="00DD0FC2"/>
    <w:rsid w:val="00DD17AC"/>
    <w:rsid w:val="00DD1EC4"/>
    <w:rsid w:val="00DD32CF"/>
    <w:rsid w:val="00DE0BBD"/>
    <w:rsid w:val="00DE46D4"/>
    <w:rsid w:val="00E0519C"/>
    <w:rsid w:val="00E14B0C"/>
    <w:rsid w:val="00E17635"/>
    <w:rsid w:val="00E25AAC"/>
    <w:rsid w:val="00E31B4F"/>
    <w:rsid w:val="00E37670"/>
    <w:rsid w:val="00E37C46"/>
    <w:rsid w:val="00E41602"/>
    <w:rsid w:val="00E51E7B"/>
    <w:rsid w:val="00E63F40"/>
    <w:rsid w:val="00E77F4C"/>
    <w:rsid w:val="00E77FD9"/>
    <w:rsid w:val="00E802DF"/>
    <w:rsid w:val="00EA417E"/>
    <w:rsid w:val="00EA7CBF"/>
    <w:rsid w:val="00EB458B"/>
    <w:rsid w:val="00EC081C"/>
    <w:rsid w:val="00EC2D91"/>
    <w:rsid w:val="00EC3316"/>
    <w:rsid w:val="00EC48BD"/>
    <w:rsid w:val="00EC5D9B"/>
    <w:rsid w:val="00ED40DD"/>
    <w:rsid w:val="00ED4E78"/>
    <w:rsid w:val="00EE6108"/>
    <w:rsid w:val="00F0272F"/>
    <w:rsid w:val="00F03BF6"/>
    <w:rsid w:val="00F10665"/>
    <w:rsid w:val="00F13716"/>
    <w:rsid w:val="00F26486"/>
    <w:rsid w:val="00F318C9"/>
    <w:rsid w:val="00F32799"/>
    <w:rsid w:val="00F344FE"/>
    <w:rsid w:val="00F408F4"/>
    <w:rsid w:val="00F41756"/>
    <w:rsid w:val="00F4446C"/>
    <w:rsid w:val="00F46E32"/>
    <w:rsid w:val="00F472B5"/>
    <w:rsid w:val="00F509CE"/>
    <w:rsid w:val="00F57CEF"/>
    <w:rsid w:val="00F72FA1"/>
    <w:rsid w:val="00F81457"/>
    <w:rsid w:val="00F83AD3"/>
    <w:rsid w:val="00F86EC7"/>
    <w:rsid w:val="00F92352"/>
    <w:rsid w:val="00F95959"/>
    <w:rsid w:val="00F97E20"/>
    <w:rsid w:val="00FA2B27"/>
    <w:rsid w:val="00FC0922"/>
    <w:rsid w:val="00FC52E5"/>
    <w:rsid w:val="00FD0D96"/>
    <w:rsid w:val="00FD726A"/>
    <w:rsid w:val="00FD77EA"/>
    <w:rsid w:val="00FD7C69"/>
    <w:rsid w:val="00FE6F74"/>
    <w:rsid w:val="00FF1FB4"/>
    <w:rsid w:val="00FF360C"/>
    <w:rsid w:val="00FF37ED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3E30894"/>
  <w15:chartTrackingRefBased/>
  <w15:docId w15:val="{5CDB67F1-C370-4101-8050-971B9BE2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character" w:styleId="Sledovanodkaz">
    <w:name w:val="FollowedHyperlink"/>
    <w:rsid w:val="006E5A3D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FF360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05DFC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ckostelu.cz/kostely/dieceze/budejovice/8" TargetMode="External"/><Relationship Id="rId13" Type="http://schemas.openxmlformats.org/officeDocument/2006/relationships/hyperlink" Target="https://www.nockostelu.cz/kostel/450/" TargetMode="External"/><Relationship Id="rId18" Type="http://schemas.openxmlformats.org/officeDocument/2006/relationships/hyperlink" Target="https://www.nockostelu.cz/kostel/5457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nockostelu.cz/kostel/4801/" TargetMode="External"/><Relationship Id="rId7" Type="http://schemas.openxmlformats.org/officeDocument/2006/relationships/hyperlink" Target="https://youtu.be/NOmKI6SlZGk" TargetMode="External"/><Relationship Id="rId12" Type="http://schemas.openxmlformats.org/officeDocument/2006/relationships/hyperlink" Target="https://www.nockostelu.cz/kostel/1484/" TargetMode="External"/><Relationship Id="rId17" Type="http://schemas.openxmlformats.org/officeDocument/2006/relationships/hyperlink" Target="https://www.nockostelu.cz/kostel/1906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ockostelu.cz/kostel/1524/" TargetMode="External"/><Relationship Id="rId20" Type="http://schemas.openxmlformats.org/officeDocument/2006/relationships/hyperlink" Target="https://www.nockostelu.cz/kostel/153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ckostelu.cz/kostel/823/" TargetMode="External"/><Relationship Id="rId24" Type="http://schemas.openxmlformats.org/officeDocument/2006/relationships/hyperlink" Target="mailto:bina@bcb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ockostelu.cz/kostel/5718/" TargetMode="External"/><Relationship Id="rId23" Type="http://schemas.openxmlformats.org/officeDocument/2006/relationships/hyperlink" Target="mailto:dekanstvicb@centrum.cz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ockostelu.cz/kostel/198/" TargetMode="External"/><Relationship Id="rId19" Type="http://schemas.openxmlformats.org/officeDocument/2006/relationships/hyperlink" Target="https://www.nockostelu.cz/kostel/148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ckostelu.cz/kostel/675/" TargetMode="External"/><Relationship Id="rId14" Type="http://schemas.openxmlformats.org/officeDocument/2006/relationships/hyperlink" Target="https://www.nockostelu.cz/kostel/4793/" TargetMode="External"/><Relationship Id="rId22" Type="http://schemas.openxmlformats.org/officeDocument/2006/relationships/hyperlink" Target="https://www.nockostelu.cz/kostel/1293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4528</CharactersWithSpaces>
  <SharedDoc>false</SharedDoc>
  <HLinks>
    <vt:vector size="120" baseType="variant">
      <vt:variant>
        <vt:i4>1638433</vt:i4>
      </vt:variant>
      <vt:variant>
        <vt:i4>57</vt:i4>
      </vt:variant>
      <vt:variant>
        <vt:i4>0</vt:i4>
      </vt:variant>
      <vt:variant>
        <vt:i4>5</vt:i4>
      </vt:variant>
      <vt:variant>
        <vt:lpwstr>mailto:bina@bcb.cz</vt:lpwstr>
      </vt:variant>
      <vt:variant>
        <vt:lpwstr/>
      </vt:variant>
      <vt:variant>
        <vt:i4>852002</vt:i4>
      </vt:variant>
      <vt:variant>
        <vt:i4>54</vt:i4>
      </vt:variant>
      <vt:variant>
        <vt:i4>0</vt:i4>
      </vt:variant>
      <vt:variant>
        <vt:i4>5</vt:i4>
      </vt:variant>
      <vt:variant>
        <vt:lpwstr>mailto:dekanstvicb@centrum.cz</vt:lpwstr>
      </vt:variant>
      <vt:variant>
        <vt:lpwstr/>
      </vt:variant>
      <vt:variant>
        <vt:i4>3342397</vt:i4>
      </vt:variant>
      <vt:variant>
        <vt:i4>51</vt:i4>
      </vt:variant>
      <vt:variant>
        <vt:i4>0</vt:i4>
      </vt:variant>
      <vt:variant>
        <vt:i4>5</vt:i4>
      </vt:variant>
      <vt:variant>
        <vt:lpwstr>https://www.nockostelu.cz/kostel/1293/</vt:lpwstr>
      </vt:variant>
      <vt:variant>
        <vt:lpwstr/>
      </vt:variant>
      <vt:variant>
        <vt:i4>4128821</vt:i4>
      </vt:variant>
      <vt:variant>
        <vt:i4>48</vt:i4>
      </vt:variant>
      <vt:variant>
        <vt:i4>0</vt:i4>
      </vt:variant>
      <vt:variant>
        <vt:i4>5</vt:i4>
      </vt:variant>
      <vt:variant>
        <vt:lpwstr>https://www.nockostelu.cz/kostel/4801/</vt:lpwstr>
      </vt:variant>
      <vt:variant>
        <vt:lpwstr/>
      </vt:variant>
      <vt:variant>
        <vt:i4>3735615</vt:i4>
      </vt:variant>
      <vt:variant>
        <vt:i4>45</vt:i4>
      </vt:variant>
      <vt:variant>
        <vt:i4>0</vt:i4>
      </vt:variant>
      <vt:variant>
        <vt:i4>5</vt:i4>
      </vt:variant>
      <vt:variant>
        <vt:lpwstr>https://www.nockostelu.cz/kostel/1536/</vt:lpwstr>
      </vt:variant>
      <vt:variant>
        <vt:lpwstr/>
      </vt:variant>
      <vt:variant>
        <vt:i4>3801149</vt:i4>
      </vt:variant>
      <vt:variant>
        <vt:i4>42</vt:i4>
      </vt:variant>
      <vt:variant>
        <vt:i4>0</vt:i4>
      </vt:variant>
      <vt:variant>
        <vt:i4>5</vt:i4>
      </vt:variant>
      <vt:variant>
        <vt:lpwstr>https://www.nockostelu.cz/kostel/5544/</vt:lpwstr>
      </vt:variant>
      <vt:variant>
        <vt:lpwstr/>
      </vt:variant>
      <vt:variant>
        <vt:i4>3276861</vt:i4>
      </vt:variant>
      <vt:variant>
        <vt:i4>39</vt:i4>
      </vt:variant>
      <vt:variant>
        <vt:i4>0</vt:i4>
      </vt:variant>
      <vt:variant>
        <vt:i4>5</vt:i4>
      </vt:variant>
      <vt:variant>
        <vt:lpwstr>https://www.nockostelu.cz/kostel/1485/</vt:lpwstr>
      </vt:variant>
      <vt:variant>
        <vt:lpwstr/>
      </vt:variant>
      <vt:variant>
        <vt:i4>3866687</vt:i4>
      </vt:variant>
      <vt:variant>
        <vt:i4>36</vt:i4>
      </vt:variant>
      <vt:variant>
        <vt:i4>0</vt:i4>
      </vt:variant>
      <vt:variant>
        <vt:i4>5</vt:i4>
      </vt:variant>
      <vt:variant>
        <vt:lpwstr>https://www.nockostelu.cz/kostel/5457/</vt:lpwstr>
      </vt:variant>
      <vt:variant>
        <vt:lpwstr/>
      </vt:variant>
      <vt:variant>
        <vt:i4>3801139</vt:i4>
      </vt:variant>
      <vt:variant>
        <vt:i4>33</vt:i4>
      </vt:variant>
      <vt:variant>
        <vt:i4>0</vt:i4>
      </vt:variant>
      <vt:variant>
        <vt:i4>5</vt:i4>
      </vt:variant>
      <vt:variant>
        <vt:lpwstr>https://www.nockostelu.cz/kostel/1906/</vt:lpwstr>
      </vt:variant>
      <vt:variant>
        <vt:lpwstr/>
      </vt:variant>
      <vt:variant>
        <vt:i4>3670077</vt:i4>
      </vt:variant>
      <vt:variant>
        <vt:i4>30</vt:i4>
      </vt:variant>
      <vt:variant>
        <vt:i4>0</vt:i4>
      </vt:variant>
      <vt:variant>
        <vt:i4>5</vt:i4>
      </vt:variant>
      <vt:variant>
        <vt:lpwstr>https://www.nockostelu.cz/kostel/1524/</vt:lpwstr>
      </vt:variant>
      <vt:variant>
        <vt:lpwstr/>
      </vt:variant>
      <vt:variant>
        <vt:i4>4128819</vt:i4>
      </vt:variant>
      <vt:variant>
        <vt:i4>27</vt:i4>
      </vt:variant>
      <vt:variant>
        <vt:i4>0</vt:i4>
      </vt:variant>
      <vt:variant>
        <vt:i4>5</vt:i4>
      </vt:variant>
      <vt:variant>
        <vt:lpwstr>https://www.nockostelu.cz/kostel/5718/</vt:lpwstr>
      </vt:variant>
      <vt:variant>
        <vt:lpwstr/>
      </vt:variant>
      <vt:variant>
        <vt:i4>3539000</vt:i4>
      </vt:variant>
      <vt:variant>
        <vt:i4>24</vt:i4>
      </vt:variant>
      <vt:variant>
        <vt:i4>0</vt:i4>
      </vt:variant>
      <vt:variant>
        <vt:i4>5</vt:i4>
      </vt:variant>
      <vt:variant>
        <vt:lpwstr>https://www.nockostelu.cz/kostel/4793/</vt:lpwstr>
      </vt:variant>
      <vt:variant>
        <vt:lpwstr/>
      </vt:variant>
      <vt:variant>
        <vt:i4>1048585</vt:i4>
      </vt:variant>
      <vt:variant>
        <vt:i4>21</vt:i4>
      </vt:variant>
      <vt:variant>
        <vt:i4>0</vt:i4>
      </vt:variant>
      <vt:variant>
        <vt:i4>5</vt:i4>
      </vt:variant>
      <vt:variant>
        <vt:lpwstr>https://www.nockostelu.cz/kostel/450/</vt:lpwstr>
      </vt:variant>
      <vt:variant>
        <vt:lpwstr/>
      </vt:variant>
      <vt:variant>
        <vt:i4>3276860</vt:i4>
      </vt:variant>
      <vt:variant>
        <vt:i4>18</vt:i4>
      </vt:variant>
      <vt:variant>
        <vt:i4>0</vt:i4>
      </vt:variant>
      <vt:variant>
        <vt:i4>5</vt:i4>
      </vt:variant>
      <vt:variant>
        <vt:lpwstr>https://www.nockostelu.cz/kostel/1484/</vt:lpwstr>
      </vt:variant>
      <vt:variant>
        <vt:lpwstr/>
      </vt:variant>
      <vt:variant>
        <vt:i4>2031630</vt:i4>
      </vt:variant>
      <vt:variant>
        <vt:i4>15</vt:i4>
      </vt:variant>
      <vt:variant>
        <vt:i4>0</vt:i4>
      </vt:variant>
      <vt:variant>
        <vt:i4>5</vt:i4>
      </vt:variant>
      <vt:variant>
        <vt:lpwstr>https://www.nockostelu.cz/kostel/823/</vt:lpwstr>
      </vt:variant>
      <vt:variant>
        <vt:lpwstr/>
      </vt:variant>
      <vt:variant>
        <vt:i4>3932218</vt:i4>
      </vt:variant>
      <vt:variant>
        <vt:i4>12</vt:i4>
      </vt:variant>
      <vt:variant>
        <vt:i4>0</vt:i4>
      </vt:variant>
      <vt:variant>
        <vt:i4>5</vt:i4>
      </vt:variant>
      <vt:variant>
        <vt:lpwstr>https://www.nockostelu.cz/kostel/1462/</vt:lpwstr>
      </vt:variant>
      <vt:variant>
        <vt:lpwstr/>
      </vt:variant>
      <vt:variant>
        <vt:i4>1900549</vt:i4>
      </vt:variant>
      <vt:variant>
        <vt:i4>9</vt:i4>
      </vt:variant>
      <vt:variant>
        <vt:i4>0</vt:i4>
      </vt:variant>
      <vt:variant>
        <vt:i4>5</vt:i4>
      </vt:variant>
      <vt:variant>
        <vt:lpwstr>https://www.nockostelu.cz/kostel/198/</vt:lpwstr>
      </vt:variant>
      <vt:variant>
        <vt:lpwstr/>
      </vt:variant>
      <vt:variant>
        <vt:i4>1507339</vt:i4>
      </vt:variant>
      <vt:variant>
        <vt:i4>6</vt:i4>
      </vt:variant>
      <vt:variant>
        <vt:i4>0</vt:i4>
      </vt:variant>
      <vt:variant>
        <vt:i4>5</vt:i4>
      </vt:variant>
      <vt:variant>
        <vt:lpwstr>https://www.nockostelu.cz/kostel/675/</vt:lpwstr>
      </vt:variant>
      <vt:variant>
        <vt:lpwstr/>
      </vt:variant>
      <vt:variant>
        <vt:i4>3080253</vt:i4>
      </vt:variant>
      <vt:variant>
        <vt:i4>3</vt:i4>
      </vt:variant>
      <vt:variant>
        <vt:i4>0</vt:i4>
      </vt:variant>
      <vt:variant>
        <vt:i4>5</vt:i4>
      </vt:variant>
      <vt:variant>
        <vt:lpwstr>https://www.nockostelu.cz/kostely/dieceze/budejovice/8</vt:lpwstr>
      </vt:variant>
      <vt:variant>
        <vt:lpwstr/>
      </vt:variant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https://youtu.be/NOmKI6SlZGk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2013-04-11T10:10:00Z</cp:lastPrinted>
  <dcterms:created xsi:type="dcterms:W3CDTF">2023-05-16T12:13:00Z</dcterms:created>
  <dcterms:modified xsi:type="dcterms:W3CDTF">2023-05-16T12:13:00Z</dcterms:modified>
</cp:coreProperties>
</file>