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9990" w14:textId="77777777" w:rsidR="00FF5880" w:rsidRDefault="00FF5880" w:rsidP="000A3682">
      <w:pPr>
        <w:autoSpaceDE w:val="0"/>
        <w:autoSpaceDN w:val="0"/>
        <w:adjustRightInd w:val="0"/>
        <w:spacing w:line="276" w:lineRule="auto"/>
        <w:contextualSpacing/>
        <w:jc w:val="both"/>
        <w:rPr>
          <w:rFonts w:ascii="Calibri" w:hAnsi="Calibri" w:cs="Calibri"/>
          <w:bCs/>
          <w:color w:val="000000"/>
          <w:sz w:val="28"/>
          <w:szCs w:val="28"/>
        </w:rPr>
      </w:pPr>
      <w:r w:rsidRPr="00C8435B">
        <w:rPr>
          <w:rFonts w:ascii="Calibri" w:hAnsi="Calibri" w:cs="Calibri"/>
          <w:bCs/>
          <w:color w:val="000000"/>
          <w:sz w:val="28"/>
          <w:szCs w:val="28"/>
        </w:rPr>
        <w:t>Tisková zpráva</w:t>
      </w:r>
    </w:p>
    <w:p w14:paraId="5B54EFBE" w14:textId="77777777" w:rsidR="00C8435B" w:rsidRPr="00C8435B" w:rsidRDefault="00C8435B" w:rsidP="000A3682">
      <w:pPr>
        <w:autoSpaceDE w:val="0"/>
        <w:autoSpaceDN w:val="0"/>
        <w:adjustRightInd w:val="0"/>
        <w:spacing w:line="276" w:lineRule="auto"/>
        <w:contextualSpacing/>
        <w:jc w:val="both"/>
        <w:rPr>
          <w:rFonts w:ascii="Calibri" w:hAnsi="Calibri" w:cs="Calibri"/>
          <w:bCs/>
          <w:color w:val="000000"/>
          <w:sz w:val="22"/>
          <w:szCs w:val="22"/>
        </w:rPr>
      </w:pPr>
    </w:p>
    <w:p w14:paraId="647E4255" w14:textId="77777777" w:rsidR="00AD1F09" w:rsidRPr="00AD1F09" w:rsidRDefault="00AA2F8F" w:rsidP="000A3682">
      <w:pPr>
        <w:spacing w:line="276" w:lineRule="auto"/>
        <w:contextualSpacing/>
        <w:jc w:val="center"/>
        <w:rPr>
          <w:rFonts w:ascii="Calibri" w:hAnsi="Calibri" w:cs="Calibri"/>
          <w:b/>
          <w:sz w:val="28"/>
          <w:szCs w:val="28"/>
        </w:rPr>
      </w:pPr>
      <w:r>
        <w:rPr>
          <w:rFonts w:ascii="Calibri" w:hAnsi="Calibri" w:cs="Calibri"/>
          <w:b/>
          <w:sz w:val="28"/>
          <w:szCs w:val="28"/>
        </w:rPr>
        <w:t>Českobudějovická diecéze se zapojí do Národního týdne manželství</w:t>
      </w:r>
    </w:p>
    <w:p w14:paraId="5AC3AFD0" w14:textId="77777777" w:rsidR="00B72611" w:rsidRPr="00173C39" w:rsidRDefault="00B72611" w:rsidP="000A3682">
      <w:pPr>
        <w:pStyle w:val="Normlnweb"/>
        <w:spacing w:before="0" w:beforeAutospacing="0" w:after="240" w:afterAutospacing="0" w:line="276" w:lineRule="auto"/>
        <w:contextualSpacing/>
        <w:rPr>
          <w:rStyle w:val="Siln"/>
          <w:rFonts w:ascii="Calibri" w:hAnsi="Calibri" w:cs="Calibri"/>
          <w:color w:val="000000"/>
          <w:sz w:val="22"/>
          <w:szCs w:val="22"/>
        </w:rPr>
      </w:pPr>
    </w:p>
    <w:p w14:paraId="203C9ED9" w14:textId="77777777" w:rsidR="00313B26" w:rsidRDefault="00AD2CAB" w:rsidP="000A3682">
      <w:pPr>
        <w:autoSpaceDE w:val="0"/>
        <w:autoSpaceDN w:val="0"/>
        <w:adjustRightInd w:val="0"/>
        <w:spacing w:line="276" w:lineRule="auto"/>
        <w:contextualSpacing/>
        <w:jc w:val="both"/>
        <w:rPr>
          <w:rFonts w:ascii="Calibri" w:hAnsi="Calibri" w:cs="Calibri"/>
          <w:b/>
          <w:sz w:val="20"/>
          <w:szCs w:val="20"/>
        </w:rPr>
      </w:pPr>
      <w:r>
        <w:rPr>
          <w:rFonts w:ascii="Calibri" w:hAnsi="Calibri" w:cs="Calibri"/>
          <w:b/>
          <w:sz w:val="20"/>
          <w:szCs w:val="20"/>
        </w:rPr>
        <w:t>7</w:t>
      </w:r>
      <w:r w:rsidR="00CC493A">
        <w:rPr>
          <w:rFonts w:ascii="Calibri" w:hAnsi="Calibri" w:cs="Calibri"/>
          <w:b/>
          <w:sz w:val="20"/>
          <w:szCs w:val="20"/>
        </w:rPr>
        <w:t xml:space="preserve">. </w:t>
      </w:r>
      <w:r w:rsidR="00AA2F8F">
        <w:rPr>
          <w:rFonts w:ascii="Calibri" w:hAnsi="Calibri" w:cs="Calibri"/>
          <w:b/>
          <w:sz w:val="20"/>
          <w:szCs w:val="20"/>
        </w:rPr>
        <w:t>února 2018</w:t>
      </w:r>
      <w:r w:rsidR="00CC493A">
        <w:rPr>
          <w:rFonts w:ascii="Calibri" w:hAnsi="Calibri" w:cs="Calibri"/>
          <w:b/>
          <w:sz w:val="20"/>
          <w:szCs w:val="20"/>
        </w:rPr>
        <w:t xml:space="preserve"> České Budějovice</w:t>
      </w:r>
    </w:p>
    <w:p w14:paraId="50A6ADF8" w14:textId="77777777" w:rsidR="00313B26" w:rsidRPr="006E1B46" w:rsidRDefault="00313B26" w:rsidP="000A3682">
      <w:pPr>
        <w:shd w:val="clear" w:color="auto" w:fill="FFFFFF"/>
        <w:spacing w:line="276" w:lineRule="auto"/>
        <w:ind w:right="147"/>
        <w:contextualSpacing/>
        <w:jc w:val="both"/>
        <w:rPr>
          <w:rFonts w:ascii="Calibri" w:hAnsi="Calibri" w:cs="Calibri"/>
          <w:b/>
          <w:sz w:val="22"/>
          <w:szCs w:val="22"/>
        </w:rPr>
      </w:pPr>
    </w:p>
    <w:p w14:paraId="256CD358" w14:textId="77777777" w:rsidR="000A3682" w:rsidRPr="009C3D80" w:rsidRDefault="00313B26" w:rsidP="000A3682">
      <w:pPr>
        <w:shd w:val="clear" w:color="auto" w:fill="FFFFFF"/>
        <w:spacing w:line="276" w:lineRule="auto"/>
        <w:ind w:right="147"/>
        <w:contextualSpacing/>
        <w:jc w:val="both"/>
        <w:rPr>
          <w:rFonts w:ascii="Calibri" w:hAnsi="Calibri" w:cs="Calibri"/>
          <w:b/>
          <w:bCs/>
          <w:iCs/>
          <w:sz w:val="22"/>
          <w:szCs w:val="22"/>
        </w:rPr>
      </w:pPr>
      <w:r w:rsidRPr="006E1B46">
        <w:rPr>
          <w:rFonts w:ascii="Calibri" w:hAnsi="Calibri" w:cs="Calibri"/>
          <w:b/>
          <w:sz w:val="22"/>
          <w:szCs w:val="22"/>
        </w:rPr>
        <w:t>Centrum pro rodinu Českobudějovické diecéze připravilo program v rámci n</w:t>
      </w:r>
      <w:r w:rsidRPr="006E1B46">
        <w:rPr>
          <w:rFonts w:ascii="Calibri" w:hAnsi="Calibri" w:cs="Calibri"/>
          <w:b/>
          <w:bCs/>
          <w:iCs/>
          <w:sz w:val="22"/>
          <w:szCs w:val="22"/>
        </w:rPr>
        <w:t>ejvětší iniciativy na podporu manželství v ČR – „Národního týdne manželství“</w:t>
      </w:r>
      <w:r w:rsidR="006E1B46">
        <w:rPr>
          <w:rFonts w:ascii="Calibri" w:hAnsi="Calibri" w:cs="Calibri"/>
          <w:b/>
          <w:bCs/>
          <w:iCs/>
          <w:sz w:val="22"/>
          <w:szCs w:val="22"/>
        </w:rPr>
        <w:t xml:space="preserve"> (NTM)</w:t>
      </w:r>
      <w:r w:rsidRPr="006E1B46">
        <w:rPr>
          <w:rFonts w:ascii="Calibri" w:hAnsi="Calibri" w:cs="Calibri"/>
          <w:b/>
          <w:bCs/>
          <w:iCs/>
          <w:sz w:val="22"/>
          <w:szCs w:val="22"/>
        </w:rPr>
        <w:t xml:space="preserve">. </w:t>
      </w:r>
      <w:r w:rsidRPr="006E1B46">
        <w:rPr>
          <w:rFonts w:ascii="Calibri" w:hAnsi="Calibri" w:cs="Calibri"/>
          <w:b/>
          <w:sz w:val="22"/>
          <w:szCs w:val="22"/>
        </w:rPr>
        <w:t>Jeho dvanáctý ročník se ve dnech 12. - 18. února</w:t>
      </w:r>
      <w:r w:rsidR="002F1876">
        <w:rPr>
          <w:rFonts w:ascii="Calibri" w:hAnsi="Calibri" w:cs="Calibri"/>
          <w:b/>
          <w:sz w:val="22"/>
          <w:szCs w:val="22"/>
        </w:rPr>
        <w:t>,</w:t>
      </w:r>
      <w:r w:rsidRPr="006E1B46">
        <w:rPr>
          <w:rFonts w:ascii="Calibri" w:hAnsi="Calibri" w:cs="Calibri"/>
          <w:b/>
          <w:sz w:val="22"/>
          <w:szCs w:val="22"/>
        </w:rPr>
        <w:t xml:space="preserve"> pod názvem „Manželství bez mýtů“</w:t>
      </w:r>
      <w:r w:rsidR="002F1876">
        <w:rPr>
          <w:rFonts w:ascii="Calibri" w:hAnsi="Calibri" w:cs="Calibri"/>
          <w:b/>
          <w:sz w:val="22"/>
          <w:szCs w:val="22"/>
        </w:rPr>
        <w:t>,</w:t>
      </w:r>
      <w:r w:rsidRPr="006E1B46">
        <w:rPr>
          <w:rFonts w:ascii="Calibri" w:hAnsi="Calibri" w:cs="Calibri"/>
          <w:b/>
          <w:sz w:val="22"/>
          <w:szCs w:val="22"/>
        </w:rPr>
        <w:t xml:space="preserve"> pokusí odpovědět na nejvíce omílané mýty o manželství.</w:t>
      </w:r>
    </w:p>
    <w:p w14:paraId="5AF49F0C" w14:textId="77777777" w:rsidR="000A3682" w:rsidRPr="009C3D80" w:rsidRDefault="000A3682" w:rsidP="000A3682">
      <w:pPr>
        <w:shd w:val="clear" w:color="auto" w:fill="FFFFFF"/>
        <w:spacing w:line="276" w:lineRule="auto"/>
        <w:ind w:right="147"/>
        <w:contextualSpacing/>
        <w:jc w:val="both"/>
        <w:rPr>
          <w:rFonts w:ascii="Calibri" w:hAnsi="Calibri" w:cs="Calibri"/>
          <w:b/>
          <w:bCs/>
          <w:iCs/>
          <w:sz w:val="22"/>
          <w:szCs w:val="22"/>
        </w:rPr>
      </w:pPr>
    </w:p>
    <w:p w14:paraId="75868585" w14:textId="77777777" w:rsidR="006631A8" w:rsidRPr="009C3D80" w:rsidRDefault="000A3682" w:rsidP="000A3682">
      <w:pPr>
        <w:shd w:val="clear" w:color="auto" w:fill="FFFFFF"/>
        <w:spacing w:line="276" w:lineRule="auto"/>
        <w:ind w:right="147"/>
        <w:contextualSpacing/>
        <w:jc w:val="both"/>
        <w:rPr>
          <w:rFonts w:ascii="Calibri" w:hAnsi="Calibri" w:cs="Calibri"/>
          <w:sz w:val="22"/>
          <w:szCs w:val="22"/>
        </w:rPr>
      </w:pPr>
      <w:r w:rsidRPr="009C3D80">
        <w:rPr>
          <w:rFonts w:ascii="Calibri" w:hAnsi="Calibri" w:cs="Calibri"/>
          <w:i/>
          <w:sz w:val="22"/>
          <w:szCs w:val="22"/>
        </w:rPr>
        <w:t>„NTM je skvělou příležitostí, kdy se páry mohou inspirovat, jak ze svého dobrého manželství udělat ještě lepší nebo, pokud je to třeba, obnovit to, co se časem ve vztahu vytratilo. Ve spolupráci se zástupci z jednotlivých vikariátů se nám podařilo zorganizovat řadu zajímavých a</w:t>
      </w:r>
      <w:r w:rsidR="002F1876">
        <w:rPr>
          <w:rFonts w:ascii="Calibri" w:hAnsi="Calibri" w:cs="Calibri"/>
          <w:i/>
          <w:sz w:val="22"/>
          <w:szCs w:val="22"/>
        </w:rPr>
        <w:t>kcí určených pro všechny zájemce</w:t>
      </w:r>
      <w:r w:rsidRPr="009C3D80">
        <w:rPr>
          <w:rFonts w:ascii="Calibri" w:hAnsi="Calibri" w:cs="Calibri"/>
          <w:i/>
          <w:sz w:val="22"/>
          <w:szCs w:val="22"/>
        </w:rPr>
        <w:t>“</w:t>
      </w:r>
      <w:r w:rsidR="006631A8" w:rsidRPr="009C3D80">
        <w:rPr>
          <w:rFonts w:ascii="Calibri" w:hAnsi="Calibri" w:cs="Calibri"/>
          <w:sz w:val="22"/>
          <w:szCs w:val="22"/>
        </w:rPr>
        <w:t>, řekla k iniciativě</w:t>
      </w:r>
      <w:r w:rsidRPr="009C3D80">
        <w:rPr>
          <w:rFonts w:ascii="Calibri" w:hAnsi="Calibri" w:cs="Calibri"/>
          <w:sz w:val="22"/>
          <w:szCs w:val="22"/>
        </w:rPr>
        <w:t xml:space="preserve"> </w:t>
      </w:r>
      <w:r w:rsidR="00E5708A">
        <w:rPr>
          <w:rFonts w:ascii="Calibri" w:hAnsi="Calibri" w:cs="Calibri"/>
          <w:sz w:val="22"/>
          <w:szCs w:val="22"/>
        </w:rPr>
        <w:t xml:space="preserve">PhDr. </w:t>
      </w:r>
      <w:r w:rsidRPr="009C3D80">
        <w:rPr>
          <w:rFonts w:ascii="Calibri" w:hAnsi="Calibri" w:cs="Calibri"/>
          <w:sz w:val="22"/>
          <w:szCs w:val="22"/>
        </w:rPr>
        <w:t>Alena Poláčková, vedoucí Diecézního centra pro rodinu.</w:t>
      </w:r>
    </w:p>
    <w:p w14:paraId="44BD2A50" w14:textId="77777777" w:rsidR="006631A8" w:rsidRPr="009C3D80" w:rsidRDefault="00DC1847" w:rsidP="000A3682">
      <w:pPr>
        <w:shd w:val="clear" w:color="auto" w:fill="FFFFFF"/>
        <w:spacing w:line="276" w:lineRule="auto"/>
        <w:ind w:right="147"/>
        <w:contextualSpacing/>
        <w:jc w:val="both"/>
        <w:rPr>
          <w:rFonts w:ascii="Calibri" w:hAnsi="Calibri" w:cs="Calibri"/>
          <w:sz w:val="22"/>
          <w:szCs w:val="22"/>
        </w:rPr>
      </w:pPr>
      <w:r>
        <w:rPr>
          <w:rFonts w:ascii="Calibri" w:hAnsi="Calibri" w:cs="Calibri"/>
          <w:sz w:val="22"/>
          <w:szCs w:val="22"/>
        </w:rPr>
        <w:t>Mezi připravenými aktivitami</w:t>
      </w:r>
      <w:r w:rsidR="00136432">
        <w:rPr>
          <w:rFonts w:ascii="Calibri" w:hAnsi="Calibri" w:cs="Calibri"/>
          <w:sz w:val="22"/>
          <w:szCs w:val="22"/>
        </w:rPr>
        <w:t xml:space="preserve"> </w:t>
      </w:r>
      <w:r w:rsidR="00D93A15">
        <w:rPr>
          <w:rFonts w:ascii="Calibri" w:hAnsi="Calibri" w:cs="Calibri"/>
          <w:sz w:val="22"/>
          <w:szCs w:val="22"/>
        </w:rPr>
        <w:t>lz</w:t>
      </w:r>
      <w:r>
        <w:rPr>
          <w:rFonts w:ascii="Calibri" w:hAnsi="Calibri" w:cs="Calibri"/>
          <w:sz w:val="22"/>
          <w:szCs w:val="22"/>
        </w:rPr>
        <w:t>e</w:t>
      </w:r>
      <w:r w:rsidR="006631A8" w:rsidRPr="009C3D80">
        <w:rPr>
          <w:rFonts w:ascii="Calibri" w:hAnsi="Calibri" w:cs="Calibri"/>
          <w:sz w:val="22"/>
          <w:szCs w:val="22"/>
        </w:rPr>
        <w:t xml:space="preserve"> </w:t>
      </w:r>
      <w:r w:rsidR="00D93A15" w:rsidRPr="009C3D80">
        <w:rPr>
          <w:rFonts w:ascii="Calibri" w:hAnsi="Calibri" w:cs="Calibri"/>
          <w:sz w:val="22"/>
          <w:szCs w:val="22"/>
        </w:rPr>
        <w:t xml:space="preserve">podle ní </w:t>
      </w:r>
      <w:r w:rsidR="006631A8" w:rsidRPr="009C3D80">
        <w:rPr>
          <w:rFonts w:ascii="Calibri" w:hAnsi="Calibri" w:cs="Calibri"/>
          <w:sz w:val="22"/>
          <w:szCs w:val="22"/>
        </w:rPr>
        <w:t>najít inspiraci pro společenství manželů nejen v</w:t>
      </w:r>
      <w:r w:rsidR="00D93A15">
        <w:rPr>
          <w:rFonts w:ascii="Calibri" w:hAnsi="Calibri" w:cs="Calibri"/>
          <w:sz w:val="22"/>
          <w:szCs w:val="22"/>
        </w:rPr>
        <w:t xml:space="preserve"> jejich </w:t>
      </w:r>
      <w:r w:rsidR="006631A8" w:rsidRPr="009C3D80">
        <w:rPr>
          <w:rFonts w:ascii="Calibri" w:hAnsi="Calibri" w:cs="Calibri"/>
          <w:sz w:val="22"/>
          <w:szCs w:val="22"/>
        </w:rPr>
        <w:t>okolí</w:t>
      </w:r>
      <w:r w:rsidR="00136432">
        <w:rPr>
          <w:rFonts w:ascii="Calibri" w:hAnsi="Calibri" w:cs="Calibri"/>
          <w:sz w:val="22"/>
          <w:szCs w:val="22"/>
        </w:rPr>
        <w:t>,</w:t>
      </w:r>
      <w:r w:rsidR="006631A8" w:rsidRPr="009C3D80">
        <w:rPr>
          <w:rFonts w:ascii="Calibri" w:hAnsi="Calibri" w:cs="Calibri"/>
          <w:sz w:val="22"/>
          <w:szCs w:val="22"/>
        </w:rPr>
        <w:t xml:space="preserve"> </w:t>
      </w:r>
      <w:r w:rsidR="00D93A15">
        <w:rPr>
          <w:rFonts w:ascii="Calibri" w:hAnsi="Calibri" w:cs="Calibri"/>
          <w:sz w:val="22"/>
          <w:szCs w:val="22"/>
        </w:rPr>
        <w:t>ale i</w:t>
      </w:r>
      <w:r w:rsidR="006631A8" w:rsidRPr="009C3D80">
        <w:rPr>
          <w:rFonts w:ascii="Calibri" w:hAnsi="Calibri" w:cs="Calibri"/>
          <w:sz w:val="22"/>
          <w:szCs w:val="22"/>
        </w:rPr>
        <w:t xml:space="preserve"> </w:t>
      </w:r>
      <w:r w:rsidR="002F1876">
        <w:rPr>
          <w:rFonts w:ascii="Calibri" w:hAnsi="Calibri" w:cs="Calibri"/>
          <w:sz w:val="22"/>
          <w:szCs w:val="22"/>
        </w:rPr>
        <w:t>v rámci vlastního vztahu</w:t>
      </w:r>
      <w:r w:rsidR="006631A8" w:rsidRPr="009C3D80">
        <w:rPr>
          <w:rFonts w:ascii="Calibri" w:hAnsi="Calibri" w:cs="Calibri"/>
          <w:sz w:val="22"/>
          <w:szCs w:val="22"/>
        </w:rPr>
        <w:t>. „</w:t>
      </w:r>
      <w:r w:rsidR="006631A8" w:rsidRPr="009C3D80">
        <w:rPr>
          <w:rFonts w:ascii="Calibri" w:hAnsi="Calibri" w:cs="Calibri"/>
          <w:i/>
          <w:sz w:val="22"/>
          <w:szCs w:val="22"/>
        </w:rPr>
        <w:t>A to je úkolem Národního týdne manželství, chce podpořit manželství, jeho pozici a význam v soukromých ‚miniakcích‘, o kterých vědí jen ti dva, až po velké veřejné“</w:t>
      </w:r>
      <w:r w:rsidR="006631A8" w:rsidRPr="009C3D80">
        <w:rPr>
          <w:rFonts w:ascii="Calibri" w:hAnsi="Calibri" w:cs="Calibri"/>
          <w:sz w:val="22"/>
          <w:szCs w:val="22"/>
        </w:rPr>
        <w:t>, dodala Alena Poláčková.</w:t>
      </w:r>
    </w:p>
    <w:p w14:paraId="280D2797" w14:textId="77777777" w:rsidR="006631A8" w:rsidRPr="009C3D80" w:rsidRDefault="006631A8" w:rsidP="000A3682">
      <w:pPr>
        <w:shd w:val="clear" w:color="auto" w:fill="FFFFFF"/>
        <w:spacing w:line="276" w:lineRule="auto"/>
        <w:ind w:right="147"/>
        <w:contextualSpacing/>
        <w:jc w:val="both"/>
        <w:rPr>
          <w:rFonts w:ascii="Calibri" w:hAnsi="Calibri" w:cs="Calibri"/>
          <w:sz w:val="22"/>
          <w:szCs w:val="22"/>
        </w:rPr>
      </w:pPr>
    </w:p>
    <w:p w14:paraId="1BB48E3F" w14:textId="77777777" w:rsidR="000A3682" w:rsidRPr="009C3D80" w:rsidRDefault="00F72794" w:rsidP="000A3682">
      <w:pPr>
        <w:shd w:val="clear" w:color="auto" w:fill="FFFFFF"/>
        <w:spacing w:line="276" w:lineRule="auto"/>
        <w:ind w:right="147"/>
        <w:contextualSpacing/>
        <w:jc w:val="both"/>
        <w:rPr>
          <w:rFonts w:ascii="Calibri" w:hAnsi="Calibri" w:cs="Calibri"/>
          <w:sz w:val="22"/>
          <w:szCs w:val="22"/>
        </w:rPr>
      </w:pPr>
      <w:r w:rsidRPr="009C3D80">
        <w:rPr>
          <w:rFonts w:ascii="Calibri" w:hAnsi="Calibri" w:cs="Calibri"/>
          <w:b/>
          <w:sz w:val="22"/>
          <w:szCs w:val="22"/>
        </w:rPr>
        <w:t>„Sexualita v dlouhodobém vztahu“</w:t>
      </w:r>
      <w:r w:rsidRPr="009C3D80">
        <w:rPr>
          <w:rFonts w:ascii="Calibri" w:hAnsi="Calibri" w:cs="Calibri"/>
          <w:sz w:val="22"/>
          <w:szCs w:val="22"/>
        </w:rPr>
        <w:t xml:space="preserve"> – </w:t>
      </w:r>
      <w:r w:rsidR="006631A8" w:rsidRPr="009C3D80">
        <w:rPr>
          <w:rFonts w:ascii="Calibri" w:hAnsi="Calibri" w:cs="Calibri"/>
          <w:sz w:val="22"/>
          <w:szCs w:val="22"/>
        </w:rPr>
        <w:t>v popředí manželských mýtů je ten, kde se praví, že manželstvím končí dobrý sex a že vás dále čeká jen větší a větší nuda. T</w:t>
      </w:r>
      <w:r w:rsidRPr="009C3D80">
        <w:rPr>
          <w:rFonts w:ascii="Calibri" w:hAnsi="Calibri" w:cs="Calibri"/>
          <w:sz w:val="22"/>
          <w:szCs w:val="22"/>
        </w:rPr>
        <w:t xml:space="preserve">ématu určeného široké veřejnosti se zhostí přední sexuolog MUDr. Martin Hollý, MBA, </w:t>
      </w:r>
      <w:r w:rsidR="00DC1847">
        <w:rPr>
          <w:rFonts w:ascii="Calibri" w:hAnsi="Calibri" w:cs="Calibri"/>
          <w:sz w:val="22"/>
          <w:szCs w:val="22"/>
        </w:rPr>
        <w:t>který je</w:t>
      </w:r>
      <w:r w:rsidRPr="00DC1847">
        <w:rPr>
          <w:rFonts w:ascii="Calibri" w:hAnsi="Calibri" w:cs="Calibri"/>
          <w:sz w:val="22"/>
          <w:szCs w:val="22"/>
        </w:rPr>
        <w:t xml:space="preserve"> již desátým rokem ve funkci ředitele Psychiatrické léčebny v Praze Bohnicích</w:t>
      </w:r>
      <w:r w:rsidR="008C2CD5" w:rsidRPr="00DC1847">
        <w:rPr>
          <w:rFonts w:ascii="Calibri" w:hAnsi="Calibri" w:cs="Calibri"/>
          <w:sz w:val="22"/>
          <w:szCs w:val="22"/>
        </w:rPr>
        <w:t xml:space="preserve"> </w:t>
      </w:r>
      <w:r w:rsidR="00DC1847">
        <w:rPr>
          <w:rFonts w:ascii="Calibri" w:hAnsi="Calibri" w:cs="Calibri"/>
          <w:sz w:val="22"/>
          <w:szCs w:val="22"/>
        </w:rPr>
        <w:t>a má</w:t>
      </w:r>
      <w:r w:rsidRPr="00DC1847">
        <w:rPr>
          <w:rFonts w:ascii="Calibri" w:hAnsi="Calibri" w:cs="Calibri"/>
          <w:sz w:val="22"/>
          <w:szCs w:val="22"/>
        </w:rPr>
        <w:t xml:space="preserve"> speciali</w:t>
      </w:r>
      <w:r w:rsidR="008C2CD5" w:rsidRPr="00DC1847">
        <w:rPr>
          <w:rFonts w:ascii="Calibri" w:hAnsi="Calibri" w:cs="Calibri"/>
          <w:sz w:val="22"/>
          <w:szCs w:val="22"/>
        </w:rPr>
        <w:t>zaci</w:t>
      </w:r>
      <w:r w:rsidRPr="00DC1847">
        <w:rPr>
          <w:rFonts w:ascii="Calibri" w:hAnsi="Calibri" w:cs="Calibri"/>
          <w:sz w:val="22"/>
          <w:szCs w:val="22"/>
        </w:rPr>
        <w:t xml:space="preserve"> v oboru sexuologie i psychiatrie.</w:t>
      </w:r>
      <w:r w:rsidRPr="009C3D80">
        <w:rPr>
          <w:rFonts w:ascii="Calibri" w:hAnsi="Calibri" w:cs="Calibri"/>
          <w:sz w:val="22"/>
          <w:szCs w:val="22"/>
        </w:rPr>
        <w:t xml:space="preserve"> Odborníci konstatují, že ačkoli je současná doba otevřena tématice sexu a nic jí není tabu, rozhovor na toto téma mezi manžely se podle průzkumů jednoduše </w:t>
      </w:r>
      <w:r w:rsidR="006631A8" w:rsidRPr="009C3D80">
        <w:rPr>
          <w:rFonts w:ascii="Calibri" w:hAnsi="Calibri" w:cs="Calibri"/>
          <w:sz w:val="22"/>
          <w:szCs w:val="22"/>
        </w:rPr>
        <w:t>nekoná…</w:t>
      </w:r>
    </w:p>
    <w:p w14:paraId="78C1B7D0" w14:textId="77777777" w:rsidR="000A3682" w:rsidRPr="0074688E" w:rsidRDefault="000A3682" w:rsidP="002F1876">
      <w:pPr>
        <w:shd w:val="clear" w:color="auto" w:fill="FFFFFF"/>
        <w:spacing w:line="276" w:lineRule="auto"/>
        <w:ind w:right="147"/>
        <w:contextualSpacing/>
        <w:jc w:val="both"/>
        <w:rPr>
          <w:rFonts w:ascii="Calibri" w:hAnsi="Calibri" w:cs="Calibri"/>
          <w:sz w:val="22"/>
          <w:szCs w:val="22"/>
        </w:rPr>
      </w:pPr>
    </w:p>
    <w:p w14:paraId="3AB597DB" w14:textId="77777777" w:rsidR="004A0A9A" w:rsidRPr="0074688E" w:rsidRDefault="004A0A9A" w:rsidP="002F1876">
      <w:pPr>
        <w:shd w:val="clear" w:color="auto" w:fill="FFFFFF"/>
        <w:spacing w:line="276" w:lineRule="auto"/>
        <w:ind w:right="147"/>
        <w:contextualSpacing/>
        <w:jc w:val="both"/>
        <w:rPr>
          <w:rFonts w:ascii="Calibri" w:hAnsi="Calibri" w:cs="Calibri"/>
          <w:sz w:val="22"/>
          <w:szCs w:val="22"/>
        </w:rPr>
      </w:pPr>
    </w:p>
    <w:p w14:paraId="638F789C" w14:textId="77777777" w:rsidR="006E1B46" w:rsidRPr="007643C6" w:rsidRDefault="000D3EEF" w:rsidP="000A3682">
      <w:pPr>
        <w:shd w:val="clear" w:color="auto" w:fill="FFFFFF"/>
        <w:spacing w:line="276" w:lineRule="auto"/>
        <w:ind w:right="147"/>
        <w:contextualSpacing/>
        <w:jc w:val="both"/>
        <w:rPr>
          <w:rFonts w:ascii="Calibri" w:hAnsi="Calibri" w:cs="Calibri"/>
          <w:sz w:val="22"/>
          <w:szCs w:val="22"/>
        </w:rPr>
      </w:pPr>
      <w:r w:rsidRPr="007643C6">
        <w:rPr>
          <w:rStyle w:val="Siln"/>
          <w:rFonts w:ascii="Calibri" w:hAnsi="Calibri" w:cs="Calibri"/>
          <w:sz w:val="22"/>
          <w:szCs w:val="22"/>
        </w:rPr>
        <w:t>Národní týden manželství</w:t>
      </w:r>
      <w:r w:rsidR="00DC03B4" w:rsidRPr="007643C6">
        <w:rPr>
          <w:rFonts w:ascii="Calibri" w:hAnsi="Calibri" w:cs="Calibri"/>
          <w:sz w:val="22"/>
          <w:szCs w:val="22"/>
        </w:rPr>
        <w:t> (zal</w:t>
      </w:r>
      <w:r w:rsidR="00B41158">
        <w:rPr>
          <w:rFonts w:ascii="Calibri" w:hAnsi="Calibri" w:cs="Calibri"/>
          <w:sz w:val="22"/>
          <w:szCs w:val="22"/>
        </w:rPr>
        <w:t>ožený</w:t>
      </w:r>
      <w:r w:rsidR="00DC03B4" w:rsidRPr="007643C6">
        <w:rPr>
          <w:rFonts w:ascii="Calibri" w:hAnsi="Calibri" w:cs="Calibri"/>
          <w:sz w:val="22"/>
          <w:szCs w:val="22"/>
        </w:rPr>
        <w:t xml:space="preserve"> 1996 Velká Británie)</w:t>
      </w:r>
      <w:r w:rsidRPr="007643C6">
        <w:rPr>
          <w:rFonts w:ascii="Calibri" w:hAnsi="Calibri" w:cs="Calibri"/>
          <w:sz w:val="22"/>
          <w:szCs w:val="22"/>
        </w:rPr>
        <w:t xml:space="preserve"> </w:t>
      </w:r>
      <w:r w:rsidR="00DC03B4" w:rsidRPr="007643C6">
        <w:rPr>
          <w:rFonts w:ascii="Calibri" w:hAnsi="Calibri" w:cs="Calibri"/>
          <w:sz w:val="22"/>
          <w:szCs w:val="22"/>
        </w:rPr>
        <w:t xml:space="preserve">se v ČR </w:t>
      </w:r>
      <w:r w:rsidR="00764D0F" w:rsidRPr="007643C6">
        <w:rPr>
          <w:rFonts w:ascii="Calibri" w:hAnsi="Calibri" w:cs="Calibri"/>
          <w:sz w:val="22"/>
          <w:szCs w:val="22"/>
        </w:rPr>
        <w:t xml:space="preserve">poprvé konal </w:t>
      </w:r>
      <w:r w:rsidRPr="007643C6">
        <w:rPr>
          <w:rFonts w:ascii="Calibri" w:hAnsi="Calibri" w:cs="Calibri"/>
          <w:sz w:val="22"/>
          <w:szCs w:val="22"/>
        </w:rPr>
        <w:t>v ro</w:t>
      </w:r>
      <w:r w:rsidR="00764D0F" w:rsidRPr="007643C6">
        <w:rPr>
          <w:rFonts w:ascii="Calibri" w:hAnsi="Calibri" w:cs="Calibri"/>
          <w:sz w:val="22"/>
          <w:szCs w:val="22"/>
        </w:rPr>
        <w:t xml:space="preserve">ce 2007. Aktuálně </w:t>
      </w:r>
      <w:r w:rsidRPr="007643C6">
        <w:rPr>
          <w:rFonts w:ascii="Calibri" w:hAnsi="Calibri" w:cs="Calibri"/>
          <w:sz w:val="22"/>
          <w:szCs w:val="22"/>
        </w:rPr>
        <w:t>se připrav</w:t>
      </w:r>
      <w:r w:rsidR="00764D0F" w:rsidRPr="007643C6">
        <w:rPr>
          <w:rFonts w:ascii="Calibri" w:hAnsi="Calibri" w:cs="Calibri"/>
          <w:sz w:val="22"/>
          <w:szCs w:val="22"/>
        </w:rPr>
        <w:t>uje ve více než dvaceti zemích světa (např. Austrálie, Belgie, Irská republika, Maďarsko, Německo, Nizozemí, Rumunsko, Slovensko, Severní Irsko, Švýcarsko, Polsko a USA).</w:t>
      </w:r>
    </w:p>
    <w:p w14:paraId="1212E087" w14:textId="77777777" w:rsidR="006E1B46" w:rsidRPr="007643C6" w:rsidRDefault="000D3EEF" w:rsidP="000A3682">
      <w:pPr>
        <w:shd w:val="clear" w:color="auto" w:fill="FFFFFF"/>
        <w:spacing w:line="276" w:lineRule="auto"/>
        <w:ind w:right="150"/>
        <w:contextualSpacing/>
        <w:jc w:val="both"/>
        <w:rPr>
          <w:rFonts w:ascii="Calibri" w:hAnsi="Calibri" w:cs="Calibri"/>
          <w:sz w:val="22"/>
          <w:szCs w:val="22"/>
        </w:rPr>
      </w:pPr>
      <w:r w:rsidRPr="007643C6">
        <w:rPr>
          <w:rFonts w:ascii="Calibri" w:hAnsi="Calibri" w:cs="Calibri"/>
          <w:sz w:val="22"/>
          <w:szCs w:val="22"/>
        </w:rPr>
        <w:t xml:space="preserve">Cílem akce je posílit vztahy v manželství a </w:t>
      </w:r>
      <w:r w:rsidRPr="00136432">
        <w:rPr>
          <w:rFonts w:ascii="Calibri" w:hAnsi="Calibri" w:cs="Calibri"/>
          <w:sz w:val="22"/>
          <w:szCs w:val="22"/>
        </w:rPr>
        <w:t xml:space="preserve">zvýraznit </w:t>
      </w:r>
      <w:r w:rsidRPr="007643C6">
        <w:rPr>
          <w:rFonts w:ascii="Calibri" w:hAnsi="Calibri" w:cs="Calibri"/>
          <w:sz w:val="22"/>
          <w:szCs w:val="22"/>
        </w:rPr>
        <w:t xml:space="preserve">potřebu zabývat se otázkou vztahových dovedností jako předpokladů dobrého manželství a též motivovat laickou a odbornou veřejnost, média i veřejně známé osobnosti, aby alespoň jednou za rok podpořili důležitost manželství. </w:t>
      </w:r>
    </w:p>
    <w:p w14:paraId="793C4513" w14:textId="77777777" w:rsidR="000D3EEF" w:rsidRPr="007643C6" w:rsidRDefault="000D3EEF" w:rsidP="000A3682">
      <w:pPr>
        <w:shd w:val="clear" w:color="auto" w:fill="FFFFFF"/>
        <w:spacing w:line="276" w:lineRule="auto"/>
        <w:ind w:right="150"/>
        <w:contextualSpacing/>
        <w:jc w:val="both"/>
        <w:rPr>
          <w:rFonts w:cs="Calibri"/>
          <w:color w:val="333333"/>
          <w:sz w:val="22"/>
          <w:szCs w:val="22"/>
        </w:rPr>
      </w:pPr>
      <w:r w:rsidRPr="007643C6">
        <w:rPr>
          <w:rFonts w:ascii="Calibri" w:hAnsi="Calibri" w:cs="Calibri"/>
          <w:sz w:val="22"/>
          <w:szCs w:val="22"/>
        </w:rPr>
        <w:t>Partnery NTM v ČR jsou Síť mateřských center, Společnost pro podporu rodiny, Etické fórum ČR, Asociace manželských poradců, nakladatelství Návrat domů, ACET, Českomoravská asociace Klubů dvojčat a vícerčat, Asociace center pro rodinu a další organizace. Svou podporu iniciativě vyjádřila i Česká evangelikální aliance a Ekumenická rada církví.</w:t>
      </w:r>
    </w:p>
    <w:p w14:paraId="1832E649" w14:textId="77777777" w:rsidR="000D3EEF" w:rsidRDefault="000D3EEF" w:rsidP="000A3682">
      <w:pPr>
        <w:pStyle w:val="Odstavecseseznamem"/>
        <w:spacing w:line="276" w:lineRule="auto"/>
        <w:ind w:left="0"/>
        <w:contextualSpacing/>
        <w:jc w:val="both"/>
        <w:rPr>
          <w:rFonts w:ascii="Calibri" w:hAnsi="Calibri" w:cs="Calibri"/>
          <w:sz w:val="22"/>
          <w:szCs w:val="22"/>
        </w:rPr>
      </w:pPr>
    </w:p>
    <w:p w14:paraId="73B94613" w14:textId="77777777" w:rsidR="00AD2CAB" w:rsidRDefault="00AD2CAB" w:rsidP="000A3682">
      <w:pPr>
        <w:pStyle w:val="Normlnweb"/>
        <w:shd w:val="clear" w:color="auto" w:fill="FFFFFF"/>
        <w:spacing w:before="0" w:beforeAutospacing="0" w:after="240" w:afterAutospacing="0" w:line="276" w:lineRule="auto"/>
        <w:contextualSpacing/>
        <w:jc w:val="both"/>
        <w:rPr>
          <w:rFonts w:ascii="Calibri" w:eastAsia="Calibri" w:hAnsi="Calibri" w:cs="Calibri"/>
          <w:sz w:val="22"/>
          <w:szCs w:val="22"/>
        </w:rPr>
      </w:pPr>
    </w:p>
    <w:p w14:paraId="25C232A7" w14:textId="77777777" w:rsidR="00AD2CAB" w:rsidRDefault="00AD2CAB" w:rsidP="000A3682">
      <w:pPr>
        <w:pStyle w:val="Normlnweb"/>
        <w:shd w:val="clear" w:color="auto" w:fill="FFFFFF"/>
        <w:spacing w:before="0" w:beforeAutospacing="0" w:after="240" w:afterAutospacing="0" w:line="276" w:lineRule="auto"/>
        <w:contextualSpacing/>
        <w:jc w:val="both"/>
        <w:rPr>
          <w:rFonts w:ascii="Calibri" w:eastAsia="Calibri" w:hAnsi="Calibri" w:cs="Calibri"/>
          <w:sz w:val="22"/>
          <w:szCs w:val="22"/>
        </w:rPr>
      </w:pPr>
    </w:p>
    <w:p w14:paraId="261DEBF0" w14:textId="77777777" w:rsidR="00AD2CAB" w:rsidRDefault="00AD2CAB" w:rsidP="000A3682">
      <w:pPr>
        <w:pStyle w:val="Normlnweb"/>
        <w:shd w:val="clear" w:color="auto" w:fill="FFFFFF"/>
        <w:spacing w:before="0" w:beforeAutospacing="0" w:after="240" w:afterAutospacing="0" w:line="276" w:lineRule="auto"/>
        <w:contextualSpacing/>
        <w:jc w:val="both"/>
        <w:rPr>
          <w:rFonts w:ascii="Calibri" w:eastAsia="Calibri" w:hAnsi="Calibri" w:cs="Calibri"/>
          <w:sz w:val="22"/>
          <w:szCs w:val="22"/>
        </w:rPr>
      </w:pPr>
    </w:p>
    <w:p w14:paraId="64F123A9" w14:textId="77777777" w:rsidR="00AD2CAB" w:rsidRDefault="00AD2CAB" w:rsidP="000A3682">
      <w:pPr>
        <w:pStyle w:val="Normlnweb"/>
        <w:shd w:val="clear" w:color="auto" w:fill="FFFFFF"/>
        <w:spacing w:before="0" w:beforeAutospacing="0" w:after="240" w:afterAutospacing="0" w:line="276" w:lineRule="auto"/>
        <w:contextualSpacing/>
        <w:jc w:val="both"/>
        <w:rPr>
          <w:rFonts w:ascii="Calibri" w:eastAsia="Calibri" w:hAnsi="Calibri" w:cs="Calibri"/>
          <w:sz w:val="22"/>
          <w:szCs w:val="22"/>
        </w:rPr>
      </w:pPr>
    </w:p>
    <w:p w14:paraId="11F2038F" w14:textId="77777777" w:rsidR="00AD2CAB" w:rsidRDefault="00AD2CAB" w:rsidP="000A3682">
      <w:pPr>
        <w:pStyle w:val="Normlnweb"/>
        <w:shd w:val="clear" w:color="auto" w:fill="FFFFFF"/>
        <w:spacing w:before="0" w:beforeAutospacing="0" w:after="240" w:afterAutospacing="0" w:line="276" w:lineRule="auto"/>
        <w:contextualSpacing/>
        <w:jc w:val="both"/>
        <w:rPr>
          <w:rFonts w:ascii="Calibri" w:eastAsia="Calibri" w:hAnsi="Calibri" w:cs="Calibri"/>
          <w:sz w:val="22"/>
          <w:szCs w:val="22"/>
        </w:rPr>
      </w:pPr>
    </w:p>
    <w:p w14:paraId="0C7F2D6A" w14:textId="77777777" w:rsidR="00C24556" w:rsidRPr="006E1B46" w:rsidRDefault="006E1B46" w:rsidP="000A3682">
      <w:pPr>
        <w:pStyle w:val="Normlnweb"/>
        <w:shd w:val="clear" w:color="auto" w:fill="FFFFFF"/>
        <w:spacing w:before="0" w:beforeAutospacing="0" w:after="240" w:afterAutospacing="0" w:line="276" w:lineRule="auto"/>
        <w:contextualSpacing/>
        <w:jc w:val="both"/>
        <w:rPr>
          <w:rFonts w:ascii="Calibri" w:hAnsi="Calibri" w:cs="Calibri"/>
          <w:b/>
          <w:sz w:val="22"/>
          <w:szCs w:val="22"/>
        </w:rPr>
      </w:pPr>
      <w:r>
        <w:rPr>
          <w:rFonts w:ascii="Calibri" w:hAnsi="Calibri" w:cs="Calibri"/>
          <w:b/>
          <w:sz w:val="22"/>
          <w:szCs w:val="22"/>
        </w:rPr>
        <w:t xml:space="preserve">Akce v rámci NTM </w:t>
      </w:r>
      <w:r w:rsidRPr="006E1B46">
        <w:rPr>
          <w:rFonts w:ascii="Calibri" w:hAnsi="Calibri" w:cs="Calibri"/>
          <w:b/>
          <w:sz w:val="22"/>
          <w:szCs w:val="22"/>
        </w:rPr>
        <w:t>v Českobudějovické diecézi</w:t>
      </w:r>
    </w:p>
    <w:p w14:paraId="05FDF249" w14:textId="77777777" w:rsidR="00CB6092" w:rsidRPr="00DB1AA4" w:rsidRDefault="00CB6092" w:rsidP="000A3682">
      <w:pPr>
        <w:pStyle w:val="Normlnweb"/>
        <w:shd w:val="clear" w:color="auto" w:fill="FFFFFF"/>
        <w:spacing w:before="0" w:beforeAutospacing="0" w:after="240" w:afterAutospacing="0" w:line="276" w:lineRule="auto"/>
        <w:contextualSpacing/>
        <w:jc w:val="both"/>
        <w:rPr>
          <w:rFonts w:ascii="Calibri" w:hAnsi="Calibri" w:cs="Calibri"/>
          <w:b/>
          <w:sz w:val="22"/>
          <w:szCs w:val="22"/>
        </w:rPr>
      </w:pPr>
    </w:p>
    <w:p w14:paraId="7A448586" w14:textId="77777777" w:rsidR="00637EB3" w:rsidRPr="006631A8" w:rsidRDefault="007643C6" w:rsidP="000A3682">
      <w:pPr>
        <w:pStyle w:val="Normlnweb"/>
        <w:shd w:val="clear" w:color="auto" w:fill="FFFFFF"/>
        <w:spacing w:before="0" w:beforeAutospacing="0" w:after="240" w:afterAutospacing="0" w:line="276" w:lineRule="auto"/>
        <w:contextualSpacing/>
        <w:jc w:val="both"/>
        <w:rPr>
          <w:rFonts w:ascii="Calibri" w:hAnsi="Calibri" w:cs="Calibri"/>
          <w:sz w:val="20"/>
          <w:szCs w:val="20"/>
        </w:rPr>
      </w:pPr>
      <w:r>
        <w:rPr>
          <w:rFonts w:ascii="Calibri" w:hAnsi="Calibri" w:cs="Calibri"/>
          <w:b/>
          <w:sz w:val="20"/>
          <w:szCs w:val="20"/>
        </w:rPr>
        <w:t>11</w:t>
      </w:r>
      <w:r w:rsidR="00637EB3" w:rsidRPr="006631A8">
        <w:rPr>
          <w:rFonts w:ascii="Calibri" w:hAnsi="Calibri" w:cs="Calibri"/>
          <w:b/>
          <w:sz w:val="20"/>
          <w:szCs w:val="20"/>
        </w:rPr>
        <w:t>. 2.</w:t>
      </w:r>
      <w:r>
        <w:rPr>
          <w:rFonts w:ascii="Calibri" w:hAnsi="Calibri" w:cs="Calibri"/>
          <w:sz w:val="20"/>
          <w:szCs w:val="20"/>
        </w:rPr>
        <w:t xml:space="preserve"> v </w:t>
      </w:r>
      <w:r w:rsidRPr="007643C6">
        <w:rPr>
          <w:rFonts w:ascii="Calibri" w:hAnsi="Calibri" w:cs="Calibri"/>
          <w:sz w:val="20"/>
          <w:szCs w:val="20"/>
        </w:rPr>
        <w:t>15:00</w:t>
      </w:r>
      <w:r w:rsidR="00637EB3" w:rsidRPr="006631A8">
        <w:rPr>
          <w:rFonts w:ascii="Calibri" w:hAnsi="Calibri" w:cs="Calibri"/>
          <w:sz w:val="20"/>
          <w:szCs w:val="20"/>
        </w:rPr>
        <w:t xml:space="preserve"> </w:t>
      </w:r>
      <w:r w:rsidR="00B41158">
        <w:rPr>
          <w:rFonts w:ascii="Calibri" w:hAnsi="Calibri" w:cs="Calibri"/>
          <w:sz w:val="20"/>
          <w:szCs w:val="20"/>
        </w:rPr>
        <w:t>-</w:t>
      </w:r>
      <w:r w:rsidR="00637EB3" w:rsidRPr="006631A8">
        <w:rPr>
          <w:rFonts w:ascii="Calibri" w:hAnsi="Calibri" w:cs="Calibri"/>
          <w:sz w:val="20"/>
          <w:szCs w:val="20"/>
        </w:rPr>
        <w:t xml:space="preserve"> </w:t>
      </w:r>
      <w:r w:rsidR="00B41158" w:rsidRPr="008C2CD5">
        <w:rPr>
          <w:rFonts w:ascii="Calibri" w:hAnsi="Calibri" w:cs="Calibri"/>
          <w:b/>
          <w:sz w:val="20"/>
          <w:szCs w:val="20"/>
        </w:rPr>
        <w:t>Manželství bez mýtů</w:t>
      </w:r>
      <w:r w:rsidR="00B41158">
        <w:rPr>
          <w:rFonts w:ascii="Calibri" w:hAnsi="Calibri" w:cs="Calibri"/>
          <w:sz w:val="20"/>
          <w:szCs w:val="20"/>
        </w:rPr>
        <w:t xml:space="preserve"> - </w:t>
      </w:r>
      <w:r w:rsidR="00B41158" w:rsidRPr="008C2CD5">
        <w:rPr>
          <w:rFonts w:ascii="Calibri" w:hAnsi="Calibri" w:cs="Calibri"/>
          <w:sz w:val="20"/>
          <w:szCs w:val="20"/>
        </w:rPr>
        <w:t>beseda s PhDr. Alenou Poláčkovou</w:t>
      </w:r>
      <w:r w:rsidR="00637EB3" w:rsidRPr="008C2CD5">
        <w:rPr>
          <w:rFonts w:ascii="Calibri" w:hAnsi="Calibri" w:cs="Calibri"/>
          <w:sz w:val="20"/>
          <w:szCs w:val="20"/>
        </w:rPr>
        <w:t xml:space="preserve"> ve společenství manželů</w:t>
      </w:r>
      <w:r w:rsidR="00B41158">
        <w:rPr>
          <w:rFonts w:ascii="Calibri" w:hAnsi="Calibri" w:cs="Calibri"/>
          <w:b/>
          <w:sz w:val="20"/>
          <w:szCs w:val="20"/>
        </w:rPr>
        <w:t>,</w:t>
      </w:r>
      <w:r w:rsidR="00637EB3" w:rsidRPr="006631A8">
        <w:rPr>
          <w:rFonts w:ascii="Calibri" w:hAnsi="Calibri" w:cs="Calibri"/>
          <w:b/>
          <w:sz w:val="20"/>
          <w:szCs w:val="20"/>
        </w:rPr>
        <w:t xml:space="preserve"> </w:t>
      </w:r>
      <w:r w:rsidRPr="007643C6">
        <w:rPr>
          <w:rFonts w:ascii="Calibri" w:hAnsi="Calibri" w:cs="Calibri"/>
          <w:sz w:val="20"/>
          <w:szCs w:val="20"/>
        </w:rPr>
        <w:t xml:space="preserve">fara </w:t>
      </w:r>
      <w:r w:rsidR="00637EB3" w:rsidRPr="007643C6">
        <w:rPr>
          <w:rFonts w:ascii="Calibri" w:hAnsi="Calibri" w:cs="Calibri"/>
          <w:sz w:val="20"/>
          <w:szCs w:val="20"/>
        </w:rPr>
        <w:t>Kájov</w:t>
      </w:r>
      <w:r w:rsidR="00637EB3" w:rsidRPr="006631A8">
        <w:rPr>
          <w:rFonts w:ascii="Calibri" w:hAnsi="Calibri" w:cs="Calibri"/>
          <w:vanish/>
          <w:sz w:val="20"/>
          <w:szCs w:val="20"/>
        </w:rPr>
        <w:t>Začátek formuláře</w:t>
      </w:r>
    </w:p>
    <w:p w14:paraId="31C36FEC" w14:textId="77777777" w:rsidR="00637EB3" w:rsidRPr="006631A8" w:rsidRDefault="00637EB3" w:rsidP="000A3682">
      <w:pPr>
        <w:pStyle w:val="Normlnweb"/>
        <w:shd w:val="clear" w:color="auto" w:fill="FFFFFF"/>
        <w:spacing w:before="0" w:beforeAutospacing="0" w:after="240" w:afterAutospacing="0" w:line="276" w:lineRule="auto"/>
        <w:contextualSpacing/>
        <w:jc w:val="both"/>
        <w:rPr>
          <w:rFonts w:ascii="Calibri" w:hAnsi="Calibri" w:cs="Calibri"/>
          <w:b/>
          <w:sz w:val="20"/>
          <w:szCs w:val="20"/>
        </w:rPr>
      </w:pPr>
    </w:p>
    <w:p w14:paraId="31A98F85" w14:textId="77777777" w:rsidR="00637EB3" w:rsidRPr="006631A8" w:rsidRDefault="00CB6092" w:rsidP="000A3682">
      <w:pPr>
        <w:pStyle w:val="Normlnweb"/>
        <w:shd w:val="clear" w:color="auto" w:fill="FFFFFF"/>
        <w:spacing w:before="0" w:beforeAutospacing="0" w:after="240" w:afterAutospacing="0" w:line="276" w:lineRule="auto"/>
        <w:contextualSpacing/>
        <w:jc w:val="both"/>
        <w:rPr>
          <w:rFonts w:ascii="Calibri" w:hAnsi="Calibri" w:cs="Calibri"/>
          <w:sz w:val="20"/>
          <w:szCs w:val="20"/>
        </w:rPr>
      </w:pPr>
      <w:r w:rsidRPr="006631A8">
        <w:rPr>
          <w:rFonts w:ascii="Calibri" w:hAnsi="Calibri" w:cs="Calibri"/>
          <w:b/>
          <w:sz w:val="20"/>
          <w:szCs w:val="20"/>
        </w:rPr>
        <w:t xml:space="preserve">13. 2. </w:t>
      </w:r>
      <w:r w:rsidRPr="007643C6">
        <w:rPr>
          <w:rFonts w:ascii="Calibri" w:hAnsi="Calibri" w:cs="Calibri"/>
          <w:sz w:val="20"/>
          <w:szCs w:val="20"/>
        </w:rPr>
        <w:t>v</w:t>
      </w:r>
      <w:r w:rsidR="00637EB3" w:rsidRPr="007643C6">
        <w:rPr>
          <w:rFonts w:ascii="Calibri" w:hAnsi="Calibri" w:cs="Calibri"/>
          <w:sz w:val="20"/>
          <w:szCs w:val="20"/>
        </w:rPr>
        <w:t> </w:t>
      </w:r>
      <w:r w:rsidRPr="007643C6">
        <w:rPr>
          <w:rFonts w:ascii="Calibri" w:hAnsi="Calibri" w:cs="Calibri"/>
          <w:sz w:val="20"/>
          <w:szCs w:val="20"/>
        </w:rPr>
        <w:t>17</w:t>
      </w:r>
      <w:r w:rsidR="00637EB3" w:rsidRPr="007643C6">
        <w:rPr>
          <w:rFonts w:ascii="Calibri" w:hAnsi="Calibri" w:cs="Calibri"/>
          <w:sz w:val="20"/>
          <w:szCs w:val="20"/>
        </w:rPr>
        <w:t>:00</w:t>
      </w:r>
      <w:r w:rsidRPr="006631A8">
        <w:rPr>
          <w:rFonts w:ascii="Calibri" w:hAnsi="Calibri" w:cs="Calibri"/>
          <w:b/>
          <w:sz w:val="20"/>
          <w:szCs w:val="20"/>
        </w:rPr>
        <w:t xml:space="preserve"> </w:t>
      </w:r>
      <w:r w:rsidR="00637EB3" w:rsidRPr="006631A8">
        <w:rPr>
          <w:rFonts w:ascii="Calibri" w:hAnsi="Calibri" w:cs="Calibri"/>
          <w:b/>
          <w:sz w:val="20"/>
          <w:szCs w:val="20"/>
        </w:rPr>
        <w:t xml:space="preserve">- </w:t>
      </w:r>
      <w:r w:rsidR="00C24556" w:rsidRPr="006631A8">
        <w:rPr>
          <w:rFonts w:ascii="Calibri" w:hAnsi="Calibri" w:cs="Calibri"/>
          <w:b/>
          <w:sz w:val="20"/>
          <w:szCs w:val="20"/>
        </w:rPr>
        <w:t xml:space="preserve">„Sexualita v dlouhodobém vztahu“ </w:t>
      </w:r>
      <w:r w:rsidR="00AE201D">
        <w:rPr>
          <w:rFonts w:ascii="Calibri" w:hAnsi="Calibri" w:cs="Calibri"/>
          <w:b/>
          <w:sz w:val="20"/>
          <w:szCs w:val="20"/>
        </w:rPr>
        <w:t xml:space="preserve">- </w:t>
      </w:r>
      <w:r w:rsidR="00D93A15" w:rsidRPr="008C2CD5">
        <w:rPr>
          <w:rFonts w:ascii="Calibri" w:hAnsi="Calibri" w:cs="Calibri"/>
          <w:sz w:val="20"/>
          <w:szCs w:val="20"/>
        </w:rPr>
        <w:t xml:space="preserve">přednáška </w:t>
      </w:r>
      <w:r w:rsidR="00C24556" w:rsidRPr="008C2CD5">
        <w:rPr>
          <w:rFonts w:ascii="Calibri" w:hAnsi="Calibri" w:cs="Calibri"/>
          <w:sz w:val="20"/>
          <w:szCs w:val="20"/>
        </w:rPr>
        <w:t>MUDr. Martina Hollého</w:t>
      </w:r>
      <w:r w:rsidR="00D93A15" w:rsidRPr="008C2CD5">
        <w:rPr>
          <w:rFonts w:ascii="Calibri" w:hAnsi="Calibri" w:cs="Calibri"/>
          <w:sz w:val="20"/>
          <w:szCs w:val="20"/>
        </w:rPr>
        <w:t>,</w:t>
      </w:r>
      <w:r w:rsidR="00637EB3" w:rsidRPr="006631A8">
        <w:rPr>
          <w:rFonts w:ascii="Calibri" w:hAnsi="Calibri" w:cs="Calibri"/>
          <w:b/>
          <w:sz w:val="20"/>
          <w:szCs w:val="20"/>
        </w:rPr>
        <w:t> </w:t>
      </w:r>
      <w:r w:rsidR="00637EB3" w:rsidRPr="006631A8">
        <w:rPr>
          <w:rFonts w:ascii="Calibri" w:hAnsi="Calibri" w:cs="Calibri"/>
          <w:sz w:val="20"/>
          <w:szCs w:val="20"/>
        </w:rPr>
        <w:t>kruhový sál</w:t>
      </w:r>
      <w:r w:rsidR="00C24556" w:rsidRPr="006631A8">
        <w:rPr>
          <w:rFonts w:ascii="Calibri" w:hAnsi="Calibri" w:cs="Calibri"/>
          <w:sz w:val="20"/>
          <w:szCs w:val="20"/>
        </w:rPr>
        <w:t xml:space="preserve"> </w:t>
      </w:r>
      <w:r w:rsidR="00637EB3" w:rsidRPr="006631A8">
        <w:rPr>
          <w:rFonts w:ascii="Calibri" w:hAnsi="Calibri" w:cs="Calibri"/>
          <w:sz w:val="20"/>
          <w:szCs w:val="20"/>
        </w:rPr>
        <w:t>DK Metropol v Č</w:t>
      </w:r>
      <w:r w:rsidR="00B41158">
        <w:rPr>
          <w:rFonts w:ascii="Calibri" w:hAnsi="Calibri" w:cs="Calibri"/>
          <w:sz w:val="20"/>
          <w:szCs w:val="20"/>
        </w:rPr>
        <w:t>eských</w:t>
      </w:r>
      <w:r w:rsidR="00637EB3" w:rsidRPr="006631A8">
        <w:rPr>
          <w:rFonts w:ascii="Calibri" w:hAnsi="Calibri" w:cs="Calibri"/>
          <w:sz w:val="20"/>
          <w:szCs w:val="20"/>
        </w:rPr>
        <w:t xml:space="preserve"> B</w:t>
      </w:r>
      <w:r w:rsidR="00B41158">
        <w:rPr>
          <w:rFonts w:ascii="Calibri" w:hAnsi="Calibri" w:cs="Calibri"/>
          <w:sz w:val="20"/>
          <w:szCs w:val="20"/>
        </w:rPr>
        <w:t>udějovicích</w:t>
      </w:r>
    </w:p>
    <w:p w14:paraId="50F3B28A" w14:textId="77777777" w:rsidR="00DC1847" w:rsidRDefault="00637EB3" w:rsidP="00CC1F84">
      <w:pPr>
        <w:pStyle w:val="Prosttext"/>
        <w:jc w:val="both"/>
        <w:rPr>
          <w:sz w:val="20"/>
          <w:szCs w:val="20"/>
        </w:rPr>
      </w:pPr>
      <w:r w:rsidRPr="006631A8">
        <w:rPr>
          <w:b/>
          <w:sz w:val="20"/>
          <w:szCs w:val="20"/>
        </w:rPr>
        <w:t xml:space="preserve">14. 2. </w:t>
      </w:r>
      <w:r w:rsidRPr="007643C6">
        <w:rPr>
          <w:sz w:val="20"/>
          <w:szCs w:val="20"/>
        </w:rPr>
        <w:t>v</w:t>
      </w:r>
      <w:r w:rsidR="007643C6" w:rsidRPr="007643C6">
        <w:rPr>
          <w:sz w:val="20"/>
          <w:szCs w:val="20"/>
        </w:rPr>
        <w:t> 18:00</w:t>
      </w:r>
      <w:r w:rsidRPr="006631A8">
        <w:rPr>
          <w:b/>
          <w:sz w:val="20"/>
          <w:szCs w:val="20"/>
        </w:rPr>
        <w:t xml:space="preserve"> - T</w:t>
      </w:r>
      <w:r w:rsidR="00C24556" w:rsidRPr="006631A8">
        <w:rPr>
          <w:b/>
          <w:sz w:val="20"/>
          <w:szCs w:val="20"/>
        </w:rPr>
        <w:t xml:space="preserve">alkshow </w:t>
      </w:r>
      <w:r w:rsidRPr="006631A8">
        <w:rPr>
          <w:b/>
          <w:sz w:val="20"/>
          <w:szCs w:val="20"/>
        </w:rPr>
        <w:t xml:space="preserve">manželů Poláčkových z Diecézního centra pro rodinu </w:t>
      </w:r>
      <w:r w:rsidR="00C24556" w:rsidRPr="006631A8">
        <w:rPr>
          <w:b/>
          <w:sz w:val="20"/>
          <w:szCs w:val="20"/>
        </w:rPr>
        <w:t>na t</w:t>
      </w:r>
      <w:r w:rsidRPr="006631A8">
        <w:rPr>
          <w:b/>
          <w:sz w:val="20"/>
          <w:szCs w:val="20"/>
        </w:rPr>
        <w:t>éma Manželství bez mýtů</w:t>
      </w:r>
      <w:r w:rsidR="00D93A15" w:rsidRPr="008C2CD5">
        <w:rPr>
          <w:sz w:val="20"/>
          <w:szCs w:val="20"/>
        </w:rPr>
        <w:t>,</w:t>
      </w:r>
      <w:r w:rsidRPr="006631A8">
        <w:rPr>
          <w:b/>
          <w:sz w:val="20"/>
          <w:szCs w:val="20"/>
        </w:rPr>
        <w:t xml:space="preserve"> </w:t>
      </w:r>
      <w:r w:rsidR="00D93A15">
        <w:rPr>
          <w:sz w:val="20"/>
          <w:szCs w:val="20"/>
        </w:rPr>
        <w:t>k</w:t>
      </w:r>
      <w:r w:rsidRPr="006631A8">
        <w:rPr>
          <w:sz w:val="20"/>
          <w:szCs w:val="20"/>
        </w:rPr>
        <w:t>lubová místnost Církve adventistické</w:t>
      </w:r>
      <w:r w:rsidR="00F72794" w:rsidRPr="006631A8">
        <w:rPr>
          <w:rStyle w:val="Zpat"/>
          <w:rFonts w:ascii="Arial" w:hAnsi="Arial" w:cs="Arial"/>
          <w:color w:val="545454"/>
          <w:sz w:val="20"/>
          <w:szCs w:val="20"/>
        </w:rPr>
        <w:t xml:space="preserve"> </w:t>
      </w:r>
      <w:r w:rsidR="006E1B46" w:rsidRPr="009C3D80">
        <w:rPr>
          <w:rStyle w:val="st1"/>
          <w:sz w:val="20"/>
          <w:szCs w:val="20"/>
        </w:rPr>
        <w:t xml:space="preserve">Fráni Šrámka </w:t>
      </w:r>
      <w:r w:rsidR="00F72794" w:rsidRPr="009C3D80">
        <w:rPr>
          <w:rStyle w:val="st1"/>
          <w:sz w:val="20"/>
          <w:szCs w:val="20"/>
        </w:rPr>
        <w:t>34, České Budějovice</w:t>
      </w:r>
    </w:p>
    <w:p w14:paraId="30152E14" w14:textId="77777777" w:rsidR="00AE201D" w:rsidRDefault="00AE201D" w:rsidP="00CC1F84">
      <w:pPr>
        <w:pStyle w:val="Prosttext"/>
        <w:jc w:val="both"/>
        <w:rPr>
          <w:b/>
          <w:sz w:val="20"/>
          <w:szCs w:val="20"/>
        </w:rPr>
      </w:pPr>
    </w:p>
    <w:p w14:paraId="379575DB" w14:textId="77777777" w:rsidR="00DC1847" w:rsidRDefault="00637EB3" w:rsidP="00CC1F84">
      <w:pPr>
        <w:pStyle w:val="Prosttext"/>
        <w:jc w:val="both"/>
        <w:rPr>
          <w:sz w:val="20"/>
          <w:szCs w:val="20"/>
        </w:rPr>
      </w:pPr>
      <w:r w:rsidRPr="006631A8">
        <w:rPr>
          <w:b/>
          <w:sz w:val="20"/>
          <w:szCs w:val="20"/>
        </w:rPr>
        <w:t xml:space="preserve">15. 2. </w:t>
      </w:r>
      <w:r w:rsidRPr="007643C6">
        <w:rPr>
          <w:sz w:val="20"/>
          <w:szCs w:val="20"/>
        </w:rPr>
        <w:t>v 18:00</w:t>
      </w:r>
      <w:r w:rsidRPr="006631A8">
        <w:rPr>
          <w:b/>
          <w:sz w:val="20"/>
          <w:szCs w:val="20"/>
        </w:rPr>
        <w:t xml:space="preserve">  - </w:t>
      </w:r>
      <w:r w:rsidR="00C24556" w:rsidRPr="006631A8">
        <w:rPr>
          <w:b/>
          <w:sz w:val="20"/>
          <w:szCs w:val="20"/>
        </w:rPr>
        <w:t xml:space="preserve">„Ve šťastném manželství nejsou konflikty???“ </w:t>
      </w:r>
      <w:r w:rsidR="00AE201D">
        <w:rPr>
          <w:b/>
          <w:sz w:val="20"/>
          <w:szCs w:val="20"/>
        </w:rPr>
        <w:t xml:space="preserve">- </w:t>
      </w:r>
      <w:r w:rsidR="00136432" w:rsidRPr="008C2CD5">
        <w:rPr>
          <w:sz w:val="20"/>
          <w:szCs w:val="20"/>
        </w:rPr>
        <w:t>setkání s manželskými páry na téma</w:t>
      </w:r>
      <w:r w:rsidR="00136432">
        <w:rPr>
          <w:sz w:val="20"/>
          <w:szCs w:val="20"/>
        </w:rPr>
        <w:t xml:space="preserve">, </w:t>
      </w:r>
      <w:r w:rsidR="00D93A15">
        <w:rPr>
          <w:sz w:val="20"/>
          <w:szCs w:val="20"/>
        </w:rPr>
        <w:t>f</w:t>
      </w:r>
      <w:r w:rsidR="007643C6" w:rsidRPr="007643C6">
        <w:rPr>
          <w:sz w:val="20"/>
          <w:szCs w:val="20"/>
        </w:rPr>
        <w:t>ara</w:t>
      </w:r>
      <w:r w:rsidR="007643C6">
        <w:rPr>
          <w:b/>
          <w:sz w:val="20"/>
          <w:szCs w:val="20"/>
        </w:rPr>
        <w:t xml:space="preserve"> </w:t>
      </w:r>
      <w:r w:rsidRPr="006631A8">
        <w:rPr>
          <w:sz w:val="20"/>
          <w:szCs w:val="20"/>
        </w:rPr>
        <w:t>Kaplice</w:t>
      </w:r>
    </w:p>
    <w:p w14:paraId="7BD71C0F" w14:textId="77777777" w:rsidR="00DC1847" w:rsidRDefault="00DC1847" w:rsidP="00CC1F84">
      <w:pPr>
        <w:pStyle w:val="Prosttext"/>
        <w:jc w:val="both"/>
        <w:rPr>
          <w:sz w:val="20"/>
          <w:szCs w:val="20"/>
        </w:rPr>
      </w:pPr>
    </w:p>
    <w:p w14:paraId="065C72EC" w14:textId="77777777" w:rsidR="00AE201D" w:rsidRDefault="007643C6" w:rsidP="00CC1F84">
      <w:pPr>
        <w:pStyle w:val="Prosttext"/>
        <w:jc w:val="both"/>
        <w:rPr>
          <w:b/>
          <w:i/>
          <w:color w:val="000000"/>
          <w:sz w:val="20"/>
          <w:szCs w:val="20"/>
          <w:shd w:val="clear" w:color="auto" w:fill="FFFFFF"/>
        </w:rPr>
      </w:pPr>
      <w:r w:rsidRPr="008C2CD5">
        <w:rPr>
          <w:b/>
          <w:sz w:val="20"/>
          <w:szCs w:val="20"/>
        </w:rPr>
        <w:t>15.</w:t>
      </w:r>
      <w:r w:rsidR="004A0A9A" w:rsidRPr="008C2CD5">
        <w:rPr>
          <w:b/>
          <w:sz w:val="20"/>
          <w:szCs w:val="20"/>
        </w:rPr>
        <w:t xml:space="preserve"> </w:t>
      </w:r>
      <w:r w:rsidRPr="008C2CD5">
        <w:rPr>
          <w:b/>
          <w:sz w:val="20"/>
          <w:szCs w:val="20"/>
        </w:rPr>
        <w:t>2.</w:t>
      </w:r>
      <w:r w:rsidR="004A0A9A" w:rsidRPr="008C2CD5">
        <w:rPr>
          <w:sz w:val="20"/>
          <w:szCs w:val="20"/>
        </w:rPr>
        <w:t xml:space="preserve"> v 18:</w:t>
      </w:r>
      <w:r w:rsidRPr="008C2CD5">
        <w:rPr>
          <w:sz w:val="20"/>
          <w:szCs w:val="20"/>
        </w:rPr>
        <w:t>00</w:t>
      </w:r>
      <w:r w:rsidR="004A0A9A" w:rsidRPr="008C2CD5">
        <w:rPr>
          <w:sz w:val="20"/>
          <w:szCs w:val="20"/>
        </w:rPr>
        <w:t xml:space="preserve"> - </w:t>
      </w:r>
      <w:r w:rsidRPr="008C2CD5">
        <w:rPr>
          <w:b/>
          <w:bCs/>
          <w:sz w:val="20"/>
          <w:szCs w:val="20"/>
        </w:rPr>
        <w:t>Karel a Zita –</w:t>
      </w:r>
      <w:r w:rsidR="004A0A9A" w:rsidRPr="008C2CD5">
        <w:rPr>
          <w:b/>
          <w:bCs/>
          <w:sz w:val="20"/>
          <w:szCs w:val="20"/>
        </w:rPr>
        <w:t xml:space="preserve"> </w:t>
      </w:r>
      <w:r w:rsidRPr="008C2CD5">
        <w:rPr>
          <w:b/>
          <w:bCs/>
          <w:sz w:val="20"/>
          <w:szCs w:val="20"/>
        </w:rPr>
        <w:t>císařské manželství jako inspirace pro dnešek</w:t>
      </w:r>
      <w:r w:rsidR="004A0A9A" w:rsidRPr="008C2CD5">
        <w:rPr>
          <w:b/>
          <w:bCs/>
          <w:sz w:val="20"/>
          <w:szCs w:val="20"/>
        </w:rPr>
        <w:t xml:space="preserve"> -</w:t>
      </w:r>
      <w:r w:rsidR="004A0A9A" w:rsidRPr="008C2CD5">
        <w:rPr>
          <w:sz w:val="20"/>
          <w:szCs w:val="20"/>
        </w:rPr>
        <w:t xml:space="preserve"> </w:t>
      </w:r>
      <w:r w:rsidR="00B41158" w:rsidRPr="008C2CD5">
        <w:rPr>
          <w:sz w:val="20"/>
          <w:szCs w:val="20"/>
        </w:rPr>
        <w:t>p</w:t>
      </w:r>
      <w:r w:rsidR="004A0A9A" w:rsidRPr="008C2CD5">
        <w:rPr>
          <w:sz w:val="20"/>
          <w:szCs w:val="20"/>
        </w:rPr>
        <w:t>řednáška Markéty Frejlachové</w:t>
      </w:r>
      <w:r w:rsidR="00D93A15" w:rsidRPr="008C2CD5">
        <w:rPr>
          <w:sz w:val="20"/>
          <w:szCs w:val="20"/>
        </w:rPr>
        <w:t>,</w:t>
      </w:r>
      <w:r w:rsidR="004A0A9A" w:rsidRPr="008C2CD5">
        <w:rPr>
          <w:sz w:val="20"/>
          <w:szCs w:val="20"/>
        </w:rPr>
        <w:t xml:space="preserve"> </w:t>
      </w:r>
      <w:r w:rsidRPr="008C2CD5">
        <w:rPr>
          <w:sz w:val="20"/>
          <w:szCs w:val="20"/>
        </w:rPr>
        <w:t>Poutní dům Emauzy, Klokoty u Tábora</w:t>
      </w:r>
      <w:r w:rsidR="001C5044" w:rsidRPr="005623C3">
        <w:rPr>
          <w:sz w:val="20"/>
          <w:szCs w:val="20"/>
        </w:rPr>
        <w:t xml:space="preserve"> </w:t>
      </w:r>
      <w:r w:rsidRPr="008C2CD5">
        <w:rPr>
          <w:b/>
          <w:i/>
          <w:sz w:val="20"/>
          <w:szCs w:val="20"/>
        </w:rPr>
        <w:t>Kontakt: Marie Šittová</w:t>
      </w:r>
      <w:r w:rsidR="00CC1F84" w:rsidRPr="008C2CD5">
        <w:rPr>
          <w:b/>
          <w:i/>
          <w:sz w:val="20"/>
          <w:szCs w:val="20"/>
        </w:rPr>
        <w:t>,</w:t>
      </w:r>
      <w:r w:rsidRPr="008C2CD5">
        <w:rPr>
          <w:b/>
          <w:i/>
          <w:sz w:val="20"/>
          <w:szCs w:val="20"/>
        </w:rPr>
        <w:t xml:space="preserve"> </w:t>
      </w:r>
      <w:r w:rsidRPr="008C2CD5">
        <w:rPr>
          <w:b/>
          <w:i/>
          <w:color w:val="000000"/>
          <w:sz w:val="20"/>
          <w:szCs w:val="20"/>
          <w:shd w:val="clear" w:color="auto" w:fill="FFFFFF"/>
        </w:rPr>
        <w:t>776 707</w:t>
      </w:r>
      <w:r w:rsidR="00AE201D">
        <w:rPr>
          <w:b/>
          <w:i/>
          <w:color w:val="000000"/>
          <w:sz w:val="20"/>
          <w:szCs w:val="20"/>
          <w:shd w:val="clear" w:color="auto" w:fill="FFFFFF"/>
        </w:rPr>
        <w:t> </w:t>
      </w:r>
      <w:r w:rsidRPr="008C2CD5">
        <w:rPr>
          <w:b/>
          <w:i/>
          <w:color w:val="000000"/>
          <w:sz w:val="20"/>
          <w:szCs w:val="20"/>
          <w:shd w:val="clear" w:color="auto" w:fill="FFFFFF"/>
        </w:rPr>
        <w:t>268</w:t>
      </w:r>
    </w:p>
    <w:p w14:paraId="23B18ACC" w14:textId="77777777" w:rsidR="00AE201D" w:rsidRDefault="00AE201D" w:rsidP="00CC1F84">
      <w:pPr>
        <w:pStyle w:val="Prosttext"/>
        <w:jc w:val="both"/>
        <w:rPr>
          <w:b/>
          <w:i/>
          <w:color w:val="000000"/>
          <w:sz w:val="20"/>
          <w:szCs w:val="20"/>
          <w:shd w:val="clear" w:color="auto" w:fill="FFFFFF"/>
        </w:rPr>
      </w:pPr>
    </w:p>
    <w:p w14:paraId="6D267D63" w14:textId="77777777" w:rsidR="00CC1F84" w:rsidRPr="00885C7C" w:rsidRDefault="00CC1F84" w:rsidP="00CC1F84">
      <w:pPr>
        <w:pStyle w:val="Prosttext"/>
        <w:jc w:val="both"/>
        <w:rPr>
          <w:sz w:val="20"/>
          <w:szCs w:val="20"/>
        </w:rPr>
      </w:pPr>
      <w:r w:rsidRPr="00885C7C">
        <w:rPr>
          <w:b/>
          <w:sz w:val="20"/>
          <w:szCs w:val="20"/>
        </w:rPr>
        <w:t>18. 2</w:t>
      </w:r>
      <w:r w:rsidRPr="00885C7C">
        <w:rPr>
          <w:sz w:val="20"/>
          <w:szCs w:val="20"/>
        </w:rPr>
        <w:t>. v</w:t>
      </w:r>
      <w:r w:rsidR="006F50E3">
        <w:rPr>
          <w:sz w:val="20"/>
          <w:szCs w:val="20"/>
        </w:rPr>
        <w:t>e</w:t>
      </w:r>
      <w:r w:rsidRPr="00885C7C">
        <w:rPr>
          <w:sz w:val="20"/>
          <w:szCs w:val="20"/>
        </w:rPr>
        <w:t xml:space="preserve"> 14:30 - </w:t>
      </w:r>
      <w:r w:rsidRPr="00885C7C">
        <w:rPr>
          <w:b/>
          <w:bCs/>
          <w:sz w:val="20"/>
          <w:szCs w:val="20"/>
        </w:rPr>
        <w:t>Manželství – dá se to zvládnout?</w:t>
      </w:r>
      <w:r w:rsidRPr="00885C7C">
        <w:rPr>
          <w:sz w:val="20"/>
          <w:szCs w:val="20"/>
        </w:rPr>
        <w:t xml:space="preserve"> </w:t>
      </w:r>
      <w:r w:rsidR="00AE201D">
        <w:rPr>
          <w:sz w:val="20"/>
          <w:szCs w:val="20"/>
        </w:rPr>
        <w:t xml:space="preserve">- </w:t>
      </w:r>
      <w:r w:rsidR="00B41158">
        <w:rPr>
          <w:sz w:val="20"/>
          <w:szCs w:val="20"/>
        </w:rPr>
        <w:t>p</w:t>
      </w:r>
      <w:r w:rsidRPr="007643C6">
        <w:rPr>
          <w:sz w:val="20"/>
          <w:szCs w:val="20"/>
        </w:rPr>
        <w:t>řednáška Mgr. Hany Modlitbové s</w:t>
      </w:r>
      <w:r w:rsidR="00B41158">
        <w:rPr>
          <w:sz w:val="20"/>
          <w:szCs w:val="20"/>
        </w:rPr>
        <w:t> </w:t>
      </w:r>
      <w:r w:rsidRPr="007643C6">
        <w:rPr>
          <w:sz w:val="20"/>
          <w:szCs w:val="20"/>
        </w:rPr>
        <w:t>besedou</w:t>
      </w:r>
      <w:r w:rsidR="00B41158">
        <w:rPr>
          <w:sz w:val="20"/>
          <w:szCs w:val="20"/>
        </w:rPr>
        <w:t>,</w:t>
      </w:r>
      <w:r w:rsidRPr="007643C6">
        <w:rPr>
          <w:sz w:val="20"/>
          <w:szCs w:val="20"/>
        </w:rPr>
        <w:t xml:space="preserve"> </w:t>
      </w:r>
      <w:r w:rsidR="00B41158">
        <w:rPr>
          <w:sz w:val="20"/>
          <w:szCs w:val="20"/>
        </w:rPr>
        <w:t>f</w:t>
      </w:r>
      <w:r w:rsidRPr="00885C7C">
        <w:rPr>
          <w:sz w:val="20"/>
          <w:szCs w:val="20"/>
        </w:rPr>
        <w:t xml:space="preserve">arní sál Prachatice, Děkanská 31, Prachatice </w:t>
      </w:r>
      <w:r w:rsidRPr="00885C7C">
        <w:rPr>
          <w:b/>
          <w:i/>
          <w:sz w:val="20"/>
          <w:szCs w:val="20"/>
        </w:rPr>
        <w:t>Kontakt: Lenka Hanžlová</w:t>
      </w:r>
      <w:r>
        <w:rPr>
          <w:b/>
          <w:i/>
          <w:sz w:val="20"/>
          <w:szCs w:val="20"/>
        </w:rPr>
        <w:t>,</w:t>
      </w:r>
      <w:r w:rsidRPr="00885C7C">
        <w:rPr>
          <w:b/>
          <w:i/>
          <w:sz w:val="20"/>
          <w:szCs w:val="20"/>
        </w:rPr>
        <w:t xml:space="preserve"> 603 859 190</w:t>
      </w:r>
    </w:p>
    <w:p w14:paraId="78A53187" w14:textId="77777777" w:rsidR="007643C6" w:rsidRPr="00885C7C" w:rsidRDefault="007643C6" w:rsidP="007643C6">
      <w:pPr>
        <w:pStyle w:val="Prosttext"/>
        <w:jc w:val="both"/>
        <w:rPr>
          <w:sz w:val="20"/>
          <w:szCs w:val="20"/>
        </w:rPr>
      </w:pPr>
    </w:p>
    <w:p w14:paraId="7469FDE7" w14:textId="77777777" w:rsidR="00AE201D" w:rsidRDefault="004A0A9A" w:rsidP="007643C6">
      <w:pPr>
        <w:pStyle w:val="Prosttext"/>
        <w:jc w:val="both"/>
        <w:rPr>
          <w:sz w:val="20"/>
          <w:szCs w:val="20"/>
        </w:rPr>
      </w:pPr>
      <w:r w:rsidRPr="00885C7C">
        <w:rPr>
          <w:b/>
          <w:sz w:val="20"/>
          <w:szCs w:val="20"/>
        </w:rPr>
        <w:t>11. 2. - 18.2.</w:t>
      </w:r>
      <w:r w:rsidRPr="00885C7C">
        <w:rPr>
          <w:sz w:val="20"/>
          <w:szCs w:val="20"/>
        </w:rPr>
        <w:t xml:space="preserve"> - </w:t>
      </w:r>
      <w:r w:rsidR="007643C6" w:rsidRPr="00885C7C">
        <w:rPr>
          <w:b/>
          <w:bCs/>
          <w:sz w:val="20"/>
          <w:szCs w:val="20"/>
        </w:rPr>
        <w:t>Srovnejme krok</w:t>
      </w:r>
      <w:r w:rsidRPr="00885C7C">
        <w:rPr>
          <w:sz w:val="20"/>
          <w:szCs w:val="20"/>
        </w:rPr>
        <w:t xml:space="preserve"> - </w:t>
      </w:r>
      <w:r w:rsidR="007643C6" w:rsidRPr="00885C7C">
        <w:rPr>
          <w:sz w:val="20"/>
          <w:szCs w:val="20"/>
        </w:rPr>
        <w:t>Výzva manželů k výletu ve dvou s nabídkou hlídání dětí</w:t>
      </w:r>
      <w:r w:rsidR="001C5044">
        <w:rPr>
          <w:sz w:val="20"/>
          <w:szCs w:val="20"/>
        </w:rPr>
        <w:t>,</w:t>
      </w:r>
      <w:r w:rsidR="007643C6" w:rsidRPr="00885C7C">
        <w:rPr>
          <w:sz w:val="20"/>
          <w:szCs w:val="20"/>
        </w:rPr>
        <w:t xml:space="preserve"> </w:t>
      </w:r>
    </w:p>
    <w:p w14:paraId="213E7C7C" w14:textId="77777777" w:rsidR="007643C6" w:rsidRPr="00885C7C" w:rsidRDefault="001C5044" w:rsidP="007643C6">
      <w:pPr>
        <w:pStyle w:val="Prosttext"/>
        <w:jc w:val="both"/>
        <w:rPr>
          <w:sz w:val="20"/>
          <w:szCs w:val="20"/>
        </w:rPr>
      </w:pPr>
      <w:r>
        <w:rPr>
          <w:sz w:val="20"/>
          <w:szCs w:val="20"/>
        </w:rPr>
        <w:t>a</w:t>
      </w:r>
      <w:r w:rsidR="007643C6" w:rsidRPr="00885C7C">
        <w:rPr>
          <w:sz w:val="20"/>
          <w:szCs w:val="20"/>
        </w:rPr>
        <w:t>ktivita</w:t>
      </w:r>
      <w:r w:rsidR="004A0A9A" w:rsidRPr="00885C7C">
        <w:rPr>
          <w:sz w:val="20"/>
          <w:szCs w:val="20"/>
        </w:rPr>
        <w:t xml:space="preserve"> ŘKF</w:t>
      </w:r>
      <w:r w:rsidR="007643C6" w:rsidRPr="00885C7C">
        <w:rPr>
          <w:sz w:val="20"/>
          <w:szCs w:val="20"/>
        </w:rPr>
        <w:t xml:space="preserve"> Borovany, </w:t>
      </w:r>
      <w:r w:rsidR="004A0A9A" w:rsidRPr="00885C7C">
        <w:rPr>
          <w:b/>
          <w:i/>
          <w:sz w:val="20"/>
          <w:szCs w:val="20"/>
        </w:rPr>
        <w:t>Kontakt: L.</w:t>
      </w:r>
      <w:r w:rsidR="00AE201D">
        <w:rPr>
          <w:b/>
          <w:i/>
          <w:sz w:val="20"/>
          <w:szCs w:val="20"/>
        </w:rPr>
        <w:t xml:space="preserve"> </w:t>
      </w:r>
      <w:r w:rsidR="004A0A9A" w:rsidRPr="00885C7C">
        <w:rPr>
          <w:b/>
          <w:i/>
          <w:sz w:val="20"/>
          <w:szCs w:val="20"/>
        </w:rPr>
        <w:t>Tröstlová,</w:t>
      </w:r>
      <w:r w:rsidR="007643C6" w:rsidRPr="00885C7C">
        <w:rPr>
          <w:b/>
          <w:i/>
          <w:sz w:val="20"/>
          <w:szCs w:val="20"/>
        </w:rPr>
        <w:t xml:space="preserve"> 731402862</w:t>
      </w:r>
    </w:p>
    <w:p w14:paraId="753A545F" w14:textId="77777777" w:rsidR="004A0A9A" w:rsidRPr="00885C7C" w:rsidRDefault="007643C6" w:rsidP="004A0A9A">
      <w:pPr>
        <w:jc w:val="both"/>
        <w:rPr>
          <w:rFonts w:ascii="Calibri" w:hAnsi="Calibri" w:cs="Calibri"/>
          <w:i/>
          <w:sz w:val="20"/>
          <w:szCs w:val="20"/>
        </w:rPr>
      </w:pPr>
      <w:r w:rsidRPr="00885C7C">
        <w:rPr>
          <w:rFonts w:ascii="Calibri" w:hAnsi="Calibri" w:cs="Calibri"/>
          <w:i/>
          <w:sz w:val="20"/>
          <w:szCs w:val="20"/>
        </w:rPr>
        <w:t>Výz</w:t>
      </w:r>
      <w:r w:rsidR="004A0A9A" w:rsidRPr="00885C7C">
        <w:rPr>
          <w:rFonts w:ascii="Calibri" w:hAnsi="Calibri" w:cs="Calibri"/>
          <w:i/>
          <w:sz w:val="20"/>
          <w:szCs w:val="20"/>
        </w:rPr>
        <w:t>va manželům:</w:t>
      </w:r>
    </w:p>
    <w:p w14:paraId="59C3AA9C" w14:textId="77777777" w:rsidR="007643C6" w:rsidRPr="00885C7C" w:rsidRDefault="004A0A9A" w:rsidP="004A0A9A">
      <w:pPr>
        <w:jc w:val="both"/>
        <w:rPr>
          <w:rFonts w:ascii="Calibri" w:hAnsi="Calibri" w:cs="Calibri"/>
          <w:i/>
          <w:sz w:val="20"/>
          <w:szCs w:val="20"/>
        </w:rPr>
      </w:pPr>
      <w:r w:rsidRPr="00885C7C">
        <w:rPr>
          <w:rFonts w:ascii="Calibri" w:hAnsi="Calibri" w:cs="Calibri"/>
          <w:i/>
          <w:sz w:val="20"/>
          <w:szCs w:val="20"/>
        </w:rPr>
        <w:t xml:space="preserve">Milí manželé, </w:t>
      </w:r>
      <w:r w:rsidR="007643C6" w:rsidRPr="00885C7C">
        <w:rPr>
          <w:rFonts w:ascii="Calibri" w:hAnsi="Calibri" w:cs="Calibri"/>
          <w:i/>
          <w:sz w:val="20"/>
          <w:szCs w:val="20"/>
        </w:rPr>
        <w:t xml:space="preserve">podnikněte spolu v národním týdnu manželství /od pondělí 12. </w:t>
      </w:r>
      <w:r w:rsidRPr="00885C7C">
        <w:rPr>
          <w:rFonts w:ascii="Calibri" w:hAnsi="Calibri" w:cs="Calibri"/>
          <w:i/>
          <w:sz w:val="20"/>
          <w:szCs w:val="20"/>
        </w:rPr>
        <w:t xml:space="preserve">do  neděle 18. února/  výlet na </w:t>
      </w:r>
      <w:r w:rsidR="007643C6" w:rsidRPr="00885C7C">
        <w:rPr>
          <w:rFonts w:ascii="Calibri" w:hAnsi="Calibri" w:cs="Calibri"/>
          <w:i/>
          <w:sz w:val="20"/>
          <w:szCs w:val="20"/>
        </w:rPr>
        <w:t>někter</w:t>
      </w:r>
      <w:r w:rsidRPr="00885C7C">
        <w:rPr>
          <w:rFonts w:ascii="Calibri" w:hAnsi="Calibri" w:cs="Calibri"/>
          <w:i/>
          <w:sz w:val="20"/>
          <w:szCs w:val="20"/>
        </w:rPr>
        <w:t>é z Vašich oblíbených míst.</w:t>
      </w:r>
      <w:r w:rsidR="007643C6" w:rsidRPr="00885C7C">
        <w:rPr>
          <w:rFonts w:ascii="Calibri" w:hAnsi="Calibri" w:cs="Calibri"/>
          <w:i/>
          <w:sz w:val="20"/>
          <w:szCs w:val="20"/>
        </w:rPr>
        <w:t xml:space="preserve"> Líbí-li se Vám tento nápad, přepošlete ho přá</w:t>
      </w:r>
      <w:r w:rsidRPr="00885C7C">
        <w:rPr>
          <w:rFonts w:ascii="Calibri" w:hAnsi="Calibri" w:cs="Calibri"/>
          <w:i/>
          <w:sz w:val="20"/>
          <w:szCs w:val="20"/>
        </w:rPr>
        <w:t xml:space="preserve">telům, </w:t>
      </w:r>
      <w:r w:rsidR="00D93A15">
        <w:rPr>
          <w:rFonts w:ascii="Calibri" w:hAnsi="Calibri" w:cs="Calibri"/>
          <w:i/>
          <w:sz w:val="20"/>
          <w:szCs w:val="20"/>
        </w:rPr>
        <w:t xml:space="preserve">o </w:t>
      </w:r>
      <w:r w:rsidRPr="00885C7C">
        <w:rPr>
          <w:rFonts w:ascii="Calibri" w:hAnsi="Calibri" w:cs="Calibri"/>
          <w:i/>
          <w:sz w:val="20"/>
          <w:szCs w:val="20"/>
        </w:rPr>
        <w:t>který</w:t>
      </w:r>
      <w:r w:rsidR="00D93A15">
        <w:rPr>
          <w:rFonts w:ascii="Calibri" w:hAnsi="Calibri" w:cs="Calibri"/>
          <w:i/>
          <w:sz w:val="20"/>
          <w:szCs w:val="20"/>
        </w:rPr>
        <w:t>ch</w:t>
      </w:r>
      <w:r w:rsidRPr="00885C7C">
        <w:rPr>
          <w:rFonts w:ascii="Calibri" w:hAnsi="Calibri" w:cs="Calibri"/>
          <w:i/>
          <w:sz w:val="20"/>
          <w:szCs w:val="20"/>
        </w:rPr>
        <w:t xml:space="preserve"> si myslíte, že by </w:t>
      </w:r>
      <w:r w:rsidR="007643C6" w:rsidRPr="00885C7C">
        <w:rPr>
          <w:rFonts w:ascii="Calibri" w:hAnsi="Calibri" w:cs="Calibri"/>
          <w:i/>
          <w:sz w:val="20"/>
          <w:szCs w:val="20"/>
        </w:rPr>
        <w:t xml:space="preserve">se </w:t>
      </w:r>
      <w:r w:rsidR="00AE201D">
        <w:rPr>
          <w:rFonts w:ascii="Calibri" w:hAnsi="Calibri" w:cs="Calibri"/>
          <w:i/>
          <w:sz w:val="20"/>
          <w:szCs w:val="20"/>
        </w:rPr>
        <w:t xml:space="preserve">jej uvítali. </w:t>
      </w:r>
      <w:r w:rsidRPr="00885C7C">
        <w:rPr>
          <w:rFonts w:ascii="Calibri" w:hAnsi="Calibri" w:cs="Calibri"/>
          <w:i/>
          <w:sz w:val="20"/>
          <w:szCs w:val="20"/>
        </w:rPr>
        <w:t>Srovnejme krok!</w:t>
      </w:r>
    </w:p>
    <w:p w14:paraId="4275044E" w14:textId="77777777" w:rsidR="00AA2F8F" w:rsidRPr="00885C7C" w:rsidRDefault="00AA2F8F" w:rsidP="007643C6">
      <w:pPr>
        <w:pStyle w:val="Bezmezer"/>
        <w:spacing w:line="276" w:lineRule="auto"/>
        <w:contextualSpacing/>
        <w:jc w:val="both"/>
        <w:rPr>
          <w:rFonts w:cs="Calibri"/>
          <w:sz w:val="20"/>
          <w:szCs w:val="20"/>
          <w:shd w:val="clear" w:color="auto" w:fill="FFFFFF"/>
        </w:rPr>
      </w:pPr>
    </w:p>
    <w:p w14:paraId="1E32F1D0" w14:textId="77777777" w:rsidR="001E3F2D" w:rsidRDefault="00C24556" w:rsidP="007643C6">
      <w:pPr>
        <w:pStyle w:val="Bezmezer"/>
        <w:spacing w:line="276" w:lineRule="auto"/>
        <w:contextualSpacing/>
        <w:jc w:val="both"/>
        <w:rPr>
          <w:rFonts w:cs="Calibri"/>
          <w:b/>
          <w:color w:val="000000"/>
          <w:sz w:val="20"/>
          <w:szCs w:val="20"/>
        </w:rPr>
      </w:pPr>
      <w:r w:rsidRPr="00885C7C">
        <w:rPr>
          <w:rFonts w:cs="Calibri"/>
          <w:b/>
          <w:color w:val="000000"/>
          <w:sz w:val="20"/>
          <w:szCs w:val="20"/>
        </w:rPr>
        <w:t xml:space="preserve">Další </w:t>
      </w:r>
      <w:r w:rsidRPr="006631A8">
        <w:rPr>
          <w:rFonts w:cs="Calibri"/>
          <w:b/>
          <w:color w:val="000000"/>
          <w:sz w:val="20"/>
          <w:szCs w:val="20"/>
        </w:rPr>
        <w:t xml:space="preserve">informace o </w:t>
      </w:r>
      <w:r w:rsidRPr="00E968B8">
        <w:rPr>
          <w:rFonts w:cs="Calibri"/>
          <w:b/>
          <w:color w:val="000000"/>
          <w:sz w:val="20"/>
          <w:szCs w:val="20"/>
        </w:rPr>
        <w:t xml:space="preserve">akcích najdete postupně na </w:t>
      </w:r>
      <w:hyperlink r:id="rId7" w:history="1">
        <w:r w:rsidRPr="00E968B8">
          <w:rPr>
            <w:rStyle w:val="Hypertextovodkaz"/>
            <w:rFonts w:cs="Calibri"/>
            <w:b/>
            <w:sz w:val="20"/>
            <w:szCs w:val="20"/>
          </w:rPr>
          <w:t>www.dcr.b</w:t>
        </w:r>
        <w:r w:rsidRPr="00E968B8">
          <w:rPr>
            <w:rStyle w:val="Hypertextovodkaz"/>
            <w:rFonts w:cs="Calibri"/>
            <w:b/>
            <w:sz w:val="20"/>
            <w:szCs w:val="20"/>
          </w:rPr>
          <w:t>c</w:t>
        </w:r>
        <w:r w:rsidRPr="00E968B8">
          <w:rPr>
            <w:rStyle w:val="Hypertextovodkaz"/>
            <w:rFonts w:cs="Calibri"/>
            <w:b/>
            <w:sz w:val="20"/>
            <w:szCs w:val="20"/>
          </w:rPr>
          <w:t>b.cz</w:t>
        </w:r>
      </w:hyperlink>
      <w:r w:rsidR="001E3F2D">
        <w:rPr>
          <w:rFonts w:cs="Calibri"/>
          <w:b/>
          <w:color w:val="000000"/>
          <w:sz w:val="20"/>
          <w:szCs w:val="20"/>
        </w:rPr>
        <w:t xml:space="preserve"> </w:t>
      </w:r>
    </w:p>
    <w:p w14:paraId="23738B5C" w14:textId="77777777" w:rsidR="00DC03B4" w:rsidRDefault="00DC03B4" w:rsidP="00E968B8">
      <w:pPr>
        <w:pStyle w:val="Bezmezer"/>
        <w:spacing w:line="276" w:lineRule="auto"/>
        <w:contextualSpacing/>
        <w:jc w:val="both"/>
        <w:rPr>
          <w:rFonts w:cs="Calibri"/>
          <w:b/>
          <w:color w:val="000000"/>
          <w:sz w:val="20"/>
          <w:szCs w:val="20"/>
        </w:rPr>
      </w:pPr>
    </w:p>
    <w:p w14:paraId="22B61740" w14:textId="77777777" w:rsidR="00DC03B4" w:rsidRDefault="00DC03B4" w:rsidP="00E968B8">
      <w:pPr>
        <w:pStyle w:val="Bezmezer"/>
        <w:spacing w:line="276" w:lineRule="auto"/>
        <w:contextualSpacing/>
        <w:jc w:val="both"/>
        <w:rPr>
          <w:rFonts w:cs="Calibri"/>
          <w:b/>
          <w:color w:val="000000"/>
          <w:sz w:val="20"/>
          <w:szCs w:val="20"/>
        </w:rPr>
      </w:pPr>
      <w:r>
        <w:rPr>
          <w:rFonts w:cs="Calibri"/>
          <w:b/>
          <w:color w:val="000000"/>
          <w:sz w:val="20"/>
          <w:szCs w:val="20"/>
        </w:rPr>
        <w:t>----------------------------------</w:t>
      </w:r>
    </w:p>
    <w:p w14:paraId="3EA6A906" w14:textId="77777777" w:rsidR="001E3F2D" w:rsidRPr="00DC03B4" w:rsidRDefault="004A0A9A" w:rsidP="00E968B8">
      <w:pPr>
        <w:pStyle w:val="Bezmezer"/>
        <w:spacing w:line="276" w:lineRule="auto"/>
        <w:contextualSpacing/>
        <w:jc w:val="both"/>
        <w:rPr>
          <w:rFonts w:cs="Calibri"/>
          <w:color w:val="000000"/>
          <w:sz w:val="20"/>
          <w:szCs w:val="20"/>
        </w:rPr>
      </w:pPr>
      <w:r>
        <w:rPr>
          <w:rFonts w:cs="Calibri"/>
          <w:color w:val="000000"/>
          <w:sz w:val="20"/>
          <w:szCs w:val="20"/>
        </w:rPr>
        <w:t>Dotazy na konkrétní akce:</w:t>
      </w:r>
    </w:p>
    <w:p w14:paraId="1AAF1C8E" w14:textId="77777777" w:rsidR="00E968B8" w:rsidRPr="001E3F2D" w:rsidRDefault="00E968B8" w:rsidP="00E968B8">
      <w:pPr>
        <w:pStyle w:val="Bezmezer"/>
        <w:spacing w:line="276" w:lineRule="auto"/>
        <w:contextualSpacing/>
        <w:jc w:val="both"/>
        <w:rPr>
          <w:rFonts w:cs="Calibri"/>
          <w:b/>
          <w:color w:val="000000"/>
          <w:sz w:val="20"/>
          <w:szCs w:val="20"/>
        </w:rPr>
      </w:pPr>
      <w:r w:rsidRPr="00E968B8">
        <w:rPr>
          <w:rStyle w:val="Siln"/>
          <w:rFonts w:cs="Calibri"/>
          <w:color w:val="000000"/>
          <w:sz w:val="20"/>
          <w:szCs w:val="20"/>
        </w:rPr>
        <w:t>PhDr. Alena Poláčková</w:t>
      </w:r>
    </w:p>
    <w:p w14:paraId="4AE7311A" w14:textId="77777777" w:rsidR="00717E44" w:rsidRPr="00717E44" w:rsidRDefault="00717E44" w:rsidP="00E968B8">
      <w:pPr>
        <w:pStyle w:val="Bezmezer"/>
        <w:spacing w:line="276" w:lineRule="auto"/>
        <w:contextualSpacing/>
        <w:jc w:val="both"/>
        <w:rPr>
          <w:rFonts w:cs="Calibri"/>
          <w:b/>
          <w:color w:val="000000"/>
          <w:sz w:val="20"/>
          <w:szCs w:val="20"/>
        </w:rPr>
      </w:pPr>
      <w:r w:rsidRPr="00E968B8">
        <w:rPr>
          <w:rFonts w:cs="Calibri"/>
          <w:color w:val="000000"/>
          <w:sz w:val="20"/>
          <w:szCs w:val="20"/>
        </w:rPr>
        <w:t>mobil: 731 402</w:t>
      </w:r>
      <w:r>
        <w:rPr>
          <w:rFonts w:cs="Calibri"/>
          <w:color w:val="000000"/>
          <w:sz w:val="20"/>
          <w:szCs w:val="20"/>
        </w:rPr>
        <w:t> </w:t>
      </w:r>
      <w:r w:rsidRPr="00E968B8">
        <w:rPr>
          <w:rFonts w:cs="Calibri"/>
          <w:color w:val="000000"/>
          <w:sz w:val="20"/>
          <w:szCs w:val="20"/>
        </w:rPr>
        <w:t>981</w:t>
      </w:r>
    </w:p>
    <w:p w14:paraId="22539128" w14:textId="77777777" w:rsidR="00E968B8" w:rsidRPr="00E968B8" w:rsidRDefault="00E968B8" w:rsidP="00E968B8">
      <w:pPr>
        <w:pStyle w:val="Bezmezer"/>
        <w:spacing w:line="276" w:lineRule="auto"/>
        <w:contextualSpacing/>
        <w:jc w:val="both"/>
        <w:rPr>
          <w:rFonts w:cs="Calibri"/>
          <w:b/>
          <w:color w:val="000000"/>
          <w:sz w:val="20"/>
          <w:szCs w:val="20"/>
        </w:rPr>
      </w:pPr>
      <w:r w:rsidRPr="00E968B8">
        <w:rPr>
          <w:rFonts w:cs="Calibri"/>
          <w:color w:val="000000"/>
          <w:sz w:val="20"/>
          <w:szCs w:val="20"/>
        </w:rPr>
        <w:t>e-mail: </w:t>
      </w:r>
      <w:hyperlink r:id="rId8" w:history="1">
        <w:r w:rsidRPr="00E968B8">
          <w:rPr>
            <w:rStyle w:val="Hypertextovodkaz"/>
            <w:rFonts w:cs="Calibri"/>
            <w:color w:val="991F47"/>
            <w:sz w:val="20"/>
            <w:szCs w:val="20"/>
          </w:rPr>
          <w:t>dcr@bcb.cz</w:t>
        </w:r>
      </w:hyperlink>
    </w:p>
    <w:p w14:paraId="7AF475C8" w14:textId="77777777" w:rsidR="00C24556" w:rsidRPr="00E968B8" w:rsidRDefault="00C24556" w:rsidP="00E968B8">
      <w:pPr>
        <w:pStyle w:val="Odstavecseseznamem"/>
        <w:spacing w:line="276" w:lineRule="auto"/>
        <w:ind w:left="0"/>
        <w:contextualSpacing/>
        <w:jc w:val="both"/>
        <w:rPr>
          <w:rFonts w:ascii="Calibri" w:hAnsi="Calibri" w:cs="Calibri"/>
          <w:sz w:val="20"/>
          <w:szCs w:val="20"/>
        </w:rPr>
      </w:pPr>
    </w:p>
    <w:p w14:paraId="0F577A16" w14:textId="77777777" w:rsidR="00CC493A" w:rsidRPr="00E968B8" w:rsidRDefault="00CC493A" w:rsidP="00E968B8">
      <w:pPr>
        <w:spacing w:line="276" w:lineRule="auto"/>
        <w:contextualSpacing/>
        <w:jc w:val="both"/>
        <w:rPr>
          <w:rFonts w:ascii="Calibri" w:hAnsi="Calibri" w:cs="Calibri"/>
          <w:sz w:val="20"/>
          <w:szCs w:val="20"/>
        </w:rPr>
      </w:pPr>
      <w:r w:rsidRPr="00E968B8">
        <w:rPr>
          <w:rFonts w:ascii="Calibri" w:hAnsi="Calibri" w:cs="Calibri"/>
          <w:sz w:val="20"/>
          <w:szCs w:val="20"/>
        </w:rPr>
        <w:t>----------------------------------</w:t>
      </w:r>
    </w:p>
    <w:p w14:paraId="29F35E5B" w14:textId="77777777" w:rsidR="00CC493A" w:rsidRPr="00D930CD" w:rsidRDefault="00CC493A" w:rsidP="000A3682">
      <w:pPr>
        <w:spacing w:line="276" w:lineRule="auto"/>
        <w:contextualSpacing/>
        <w:jc w:val="both"/>
        <w:rPr>
          <w:rFonts w:ascii="Calibri" w:hAnsi="Calibri" w:cs="Calibri"/>
          <w:sz w:val="20"/>
          <w:szCs w:val="20"/>
        </w:rPr>
      </w:pPr>
      <w:r w:rsidRPr="00D930CD">
        <w:rPr>
          <w:rFonts w:ascii="Calibri" w:hAnsi="Calibri" w:cs="Calibri"/>
          <w:b/>
          <w:noProof/>
          <w:sz w:val="20"/>
          <w:szCs w:val="20"/>
        </w:rPr>
        <w:t>Miroslav Bína</w:t>
      </w:r>
    </w:p>
    <w:p w14:paraId="7877A405" w14:textId="77777777" w:rsidR="00CC493A" w:rsidRPr="00D930CD" w:rsidRDefault="00CC493A" w:rsidP="000A3682">
      <w:pPr>
        <w:spacing w:line="276" w:lineRule="auto"/>
        <w:contextualSpacing/>
        <w:rPr>
          <w:rFonts w:ascii="Calibri" w:hAnsi="Calibri" w:cs="Calibri"/>
          <w:noProof/>
          <w:sz w:val="20"/>
          <w:szCs w:val="20"/>
        </w:rPr>
      </w:pPr>
      <w:r w:rsidRPr="00D930CD">
        <w:rPr>
          <w:rFonts w:ascii="Calibri" w:hAnsi="Calibri" w:cs="Calibri"/>
          <w:noProof/>
          <w:sz w:val="20"/>
          <w:szCs w:val="20"/>
        </w:rPr>
        <w:t>tiskový mluvčí</w:t>
      </w:r>
    </w:p>
    <w:p w14:paraId="20DC414A" w14:textId="77777777" w:rsidR="00CC493A" w:rsidRPr="00D930CD" w:rsidRDefault="00CC493A" w:rsidP="000A3682">
      <w:pPr>
        <w:spacing w:line="276" w:lineRule="auto"/>
        <w:contextualSpacing/>
        <w:rPr>
          <w:rFonts w:ascii="Calibri" w:hAnsi="Calibri" w:cs="Calibri"/>
          <w:noProof/>
          <w:sz w:val="20"/>
          <w:szCs w:val="20"/>
        </w:rPr>
      </w:pPr>
      <w:r w:rsidRPr="00D930CD">
        <w:rPr>
          <w:rFonts w:ascii="Calibri" w:hAnsi="Calibri" w:cs="Calibri"/>
          <w:noProof/>
          <w:sz w:val="20"/>
          <w:szCs w:val="20"/>
        </w:rPr>
        <w:t>tel.: 734 760 737</w:t>
      </w:r>
    </w:p>
    <w:p w14:paraId="3CC175E5" w14:textId="77777777" w:rsidR="00CC493A" w:rsidRPr="00AA0A76" w:rsidRDefault="00CC493A" w:rsidP="000A3682">
      <w:pPr>
        <w:spacing w:line="276" w:lineRule="auto"/>
        <w:contextualSpacing/>
        <w:rPr>
          <w:rFonts w:ascii="Calibri" w:hAnsi="Calibri" w:cs="Calibri"/>
          <w:noProof/>
          <w:sz w:val="20"/>
          <w:szCs w:val="20"/>
        </w:rPr>
      </w:pPr>
      <w:r w:rsidRPr="00D930CD">
        <w:rPr>
          <w:rFonts w:ascii="Calibri" w:hAnsi="Calibri" w:cs="Calibri"/>
          <w:noProof/>
          <w:sz w:val="20"/>
          <w:szCs w:val="20"/>
        </w:rPr>
        <w:t xml:space="preserve">e-mail: </w:t>
      </w:r>
      <w:hyperlink r:id="rId9" w:history="1">
        <w:r w:rsidRPr="00D930CD">
          <w:rPr>
            <w:rStyle w:val="Hypertextovodkaz"/>
            <w:rFonts w:ascii="Calibri" w:hAnsi="Calibri" w:cs="Calibri"/>
            <w:noProof/>
            <w:color w:val="0563C1"/>
            <w:sz w:val="20"/>
            <w:szCs w:val="20"/>
          </w:rPr>
          <w:t>bina@bcb.cz</w:t>
        </w:r>
      </w:hyperlink>
    </w:p>
    <w:sectPr w:rsidR="00CC493A" w:rsidRPr="00AA0A76" w:rsidSect="00FF1FB4">
      <w:headerReference w:type="default" r:id="rId10"/>
      <w:footerReference w:type="default" r:id="rId11"/>
      <w:pgSz w:w="11906" w:h="16838"/>
      <w:pgMar w:top="1417"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E907" w14:textId="77777777" w:rsidR="006F2A04" w:rsidRDefault="006F2A04">
      <w:r>
        <w:separator/>
      </w:r>
    </w:p>
  </w:endnote>
  <w:endnote w:type="continuationSeparator" w:id="0">
    <w:p w14:paraId="50941709" w14:textId="77777777" w:rsidR="006F2A04" w:rsidRDefault="006F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F80F" w14:textId="77777777" w:rsidR="003A1F22" w:rsidRDefault="003A1F22" w:rsidP="003201EB">
    <w:pPr>
      <w:pStyle w:val="Zpat"/>
      <w:pBdr>
        <w:bottom w:val="single" w:sz="6" w:space="1" w:color="auto"/>
      </w:pBdr>
      <w:jc w:val="right"/>
    </w:pPr>
  </w:p>
  <w:p w14:paraId="102A0083" w14:textId="77777777" w:rsidR="003A1F22" w:rsidRPr="003201EB" w:rsidRDefault="003A1F22" w:rsidP="003201EB">
    <w:pPr>
      <w:pStyle w:val="Zpa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AD01" w14:textId="77777777" w:rsidR="006F2A04" w:rsidRDefault="006F2A04">
      <w:r>
        <w:separator/>
      </w:r>
    </w:p>
  </w:footnote>
  <w:footnote w:type="continuationSeparator" w:id="0">
    <w:p w14:paraId="1F5CE7BC" w14:textId="77777777" w:rsidR="006F2A04" w:rsidRDefault="006F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60D4" w14:textId="0378798D" w:rsidR="003A1F22" w:rsidRDefault="00B60148" w:rsidP="00985DF5">
    <w:pPr>
      <w:jc w:val="right"/>
      <w:rPr>
        <w:rFonts w:ascii="Arial" w:hAnsi="Arial" w:cs="Arial"/>
        <w:sz w:val="20"/>
        <w:szCs w:val="20"/>
      </w:rPr>
    </w:pPr>
    <w:r w:rsidRPr="00451F84">
      <w:rPr>
        <w:noProof/>
      </w:rPr>
      <w:drawing>
        <wp:inline distT="0" distB="0" distL="0" distR="0" wp14:anchorId="7EE0AA49" wp14:editId="3666091D">
          <wp:extent cx="457200" cy="581025"/>
          <wp:effectExtent l="0" t="0" r="0" b="0"/>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r w:rsidR="00985DF5">
      <w:rPr>
        <w:rFonts w:ascii="Arial" w:hAnsi="Arial" w:cs="Arial"/>
        <w:sz w:val="20"/>
        <w:szCs w:val="20"/>
      </w:rPr>
      <w:tab/>
    </w:r>
    <w:r w:rsidR="00190DD5">
      <w:rPr>
        <w:rFonts w:ascii="Arial" w:hAnsi="Arial" w:cs="Arial"/>
        <w:sz w:val="20"/>
        <w:szCs w:val="20"/>
      </w:rPr>
      <w:tab/>
    </w:r>
    <w:r w:rsidR="00985DF5">
      <w:rPr>
        <w:rFonts w:ascii="Arial" w:hAnsi="Arial" w:cs="Arial"/>
        <w:sz w:val="20"/>
        <w:szCs w:val="20"/>
      </w:rPr>
      <w:tab/>
    </w:r>
    <w:r w:rsidR="00985DF5">
      <w:rPr>
        <w:rFonts w:ascii="Arial" w:hAnsi="Arial" w:cs="Arial"/>
        <w:sz w:val="20"/>
        <w:szCs w:val="20"/>
      </w:rPr>
      <w:tab/>
    </w:r>
    <w:r w:rsidR="00985DF5">
      <w:rPr>
        <w:rFonts w:ascii="Arial" w:hAnsi="Arial" w:cs="Arial"/>
        <w:sz w:val="20"/>
        <w:szCs w:val="20"/>
      </w:rPr>
      <w:tab/>
    </w:r>
    <w:r w:rsidR="000C5951" w:rsidRPr="002E6FED">
      <w:rPr>
        <w:rFonts w:ascii="Calibri" w:hAnsi="Calibri" w:cs="Calibri"/>
        <w:sz w:val="20"/>
        <w:szCs w:val="20"/>
      </w:rPr>
      <w:t>oddělení tiskové</w:t>
    </w:r>
    <w:r w:rsidR="003A1F22" w:rsidRPr="002E6FED">
      <w:rPr>
        <w:rFonts w:ascii="Calibri" w:hAnsi="Calibri" w:cs="Calibri"/>
        <w:sz w:val="20"/>
        <w:szCs w:val="20"/>
      </w:rPr>
      <w:t xml:space="preserve"> </w:t>
    </w:r>
    <w:r w:rsidR="003A1F22" w:rsidRPr="002E6FED">
      <w:rPr>
        <w:rFonts w:ascii="Calibri" w:hAnsi="Calibri" w:cs="Calibri"/>
        <w:color w:val="000000"/>
        <w:sz w:val="20"/>
        <w:szCs w:val="20"/>
      </w:rPr>
      <w:t>|</w:t>
    </w:r>
    <w:r w:rsidR="003A1F22" w:rsidRPr="002E6FED">
      <w:rPr>
        <w:rFonts w:ascii="Calibri" w:hAnsi="Calibri" w:cs="Calibri"/>
        <w:sz w:val="20"/>
        <w:szCs w:val="20"/>
      </w:rPr>
      <w:t xml:space="preserve"> </w:t>
    </w:r>
    <w:r w:rsidR="00985DF5" w:rsidRPr="002E6FED">
      <w:rPr>
        <w:rFonts w:ascii="Calibri" w:hAnsi="Calibri" w:cs="Calibri"/>
        <w:sz w:val="20"/>
        <w:szCs w:val="20"/>
      </w:rPr>
      <w:t>Biskupství českobudějovické</w:t>
    </w:r>
  </w:p>
  <w:p w14:paraId="349C76C3" w14:textId="77777777" w:rsidR="003A1F22" w:rsidRPr="003201EB" w:rsidRDefault="003A1F22" w:rsidP="003201EB">
    <w:pPr>
      <w:pStyle w:val="Zhlav"/>
      <w:pBdr>
        <w:bottom w:val="single" w:sz="6" w:space="1" w:color="auto"/>
      </w:pBdr>
      <w:jc w:val="right"/>
      <w:rPr>
        <w:rFonts w:ascii="Arial" w:hAnsi="Arial" w:cs="Arial"/>
        <w:sz w:val="20"/>
        <w:szCs w:val="20"/>
      </w:rPr>
    </w:pPr>
  </w:p>
  <w:p w14:paraId="7184F732" w14:textId="77777777" w:rsidR="003A1F22" w:rsidRPr="003201EB" w:rsidRDefault="003A1F22" w:rsidP="003201EB">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0000002"/>
    <w:multiLevelType w:val="singleLevel"/>
    <w:tmpl w:val="00000002"/>
    <w:name w:val="WW8Num9"/>
    <w:lvl w:ilvl="0">
      <w:start w:val="1"/>
      <w:numFmt w:val="bullet"/>
      <w:lvlText w:val=""/>
      <w:lvlJc w:val="left"/>
      <w:pPr>
        <w:tabs>
          <w:tab w:val="num" w:pos="2850"/>
        </w:tabs>
        <w:ind w:left="2850" w:hanging="360"/>
      </w:pPr>
      <w:rPr>
        <w:rFonts w:ascii="Symbol" w:hAnsi="Symbol"/>
      </w:rPr>
    </w:lvl>
  </w:abstractNum>
  <w:abstractNum w:abstractNumId="1" w15:restartNumberingAfterBreak="0">
    <w:nsid w:val="00294F09"/>
    <w:multiLevelType w:val="multilevel"/>
    <w:tmpl w:val="AA8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5E1D"/>
    <w:multiLevelType w:val="hybridMultilevel"/>
    <w:tmpl w:val="6DF6E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CA70C4"/>
    <w:multiLevelType w:val="multilevel"/>
    <w:tmpl w:val="BD5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54D7"/>
    <w:multiLevelType w:val="hybridMultilevel"/>
    <w:tmpl w:val="70001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374B9"/>
    <w:multiLevelType w:val="hybridMultilevel"/>
    <w:tmpl w:val="808E2B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87687"/>
    <w:multiLevelType w:val="hybridMultilevel"/>
    <w:tmpl w:val="B28894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7158B"/>
    <w:multiLevelType w:val="multilevel"/>
    <w:tmpl w:val="4BD8004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54929"/>
    <w:multiLevelType w:val="hybridMultilevel"/>
    <w:tmpl w:val="D71492E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60049"/>
    <w:multiLevelType w:val="hybridMultilevel"/>
    <w:tmpl w:val="075A8C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F66FA"/>
    <w:multiLevelType w:val="hybridMultilevel"/>
    <w:tmpl w:val="AB50C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706F34"/>
    <w:multiLevelType w:val="hybridMultilevel"/>
    <w:tmpl w:val="FB3604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E17C9"/>
    <w:multiLevelType w:val="multilevel"/>
    <w:tmpl w:val="40C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A14E8"/>
    <w:multiLevelType w:val="hybridMultilevel"/>
    <w:tmpl w:val="8AAA0D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462E8"/>
    <w:multiLevelType w:val="hybridMultilevel"/>
    <w:tmpl w:val="42EA83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326F8"/>
    <w:multiLevelType w:val="hybridMultilevel"/>
    <w:tmpl w:val="7E421D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0684"/>
    <w:multiLevelType w:val="hybridMultilevel"/>
    <w:tmpl w:val="4762DB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0004F"/>
    <w:multiLevelType w:val="multilevel"/>
    <w:tmpl w:val="F73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A22B8"/>
    <w:multiLevelType w:val="multilevel"/>
    <w:tmpl w:val="0C24FE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55602"/>
    <w:multiLevelType w:val="hybridMultilevel"/>
    <w:tmpl w:val="86BAF80A"/>
    <w:lvl w:ilvl="0" w:tplc="B874D388">
      <w:start w:val="20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C86B77"/>
    <w:multiLevelType w:val="multilevel"/>
    <w:tmpl w:val="C6EAA8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1E1F71"/>
    <w:multiLevelType w:val="hybridMultilevel"/>
    <w:tmpl w:val="9BA8F6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05B3363"/>
    <w:multiLevelType w:val="hybridMultilevel"/>
    <w:tmpl w:val="52109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EB19A2"/>
    <w:multiLevelType w:val="hybridMultilevel"/>
    <w:tmpl w:val="3BE4F6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AC3448"/>
    <w:multiLevelType w:val="hybridMultilevel"/>
    <w:tmpl w:val="C6EAA80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D2C95"/>
    <w:multiLevelType w:val="hybridMultilevel"/>
    <w:tmpl w:val="0C24FE2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45F91"/>
    <w:multiLevelType w:val="hybridMultilevel"/>
    <w:tmpl w:val="03A8C4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9551B"/>
    <w:multiLevelType w:val="multilevel"/>
    <w:tmpl w:val="D71492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104C9"/>
    <w:multiLevelType w:val="hybridMultilevel"/>
    <w:tmpl w:val="9FE490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AAC31F2"/>
    <w:multiLevelType w:val="hybridMultilevel"/>
    <w:tmpl w:val="244AADA4"/>
    <w:lvl w:ilvl="0" w:tplc="106407E4">
      <w:start w:val="2011"/>
      <w:numFmt w:val="bullet"/>
      <w:lvlText w:val="-"/>
      <w:lvlJc w:val="left"/>
      <w:pPr>
        <w:tabs>
          <w:tab w:val="num" w:pos="720"/>
        </w:tabs>
        <w:ind w:left="720" w:hanging="360"/>
      </w:pPr>
      <w:rPr>
        <w:rFonts w:ascii="TimesNewRoman" w:eastAsia="Times New Roman" w:hAnsi="TimesNewRoman" w:cs="TimesNew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40266"/>
    <w:multiLevelType w:val="hybridMultilevel"/>
    <w:tmpl w:val="52702D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F3703"/>
    <w:multiLevelType w:val="hybridMultilevel"/>
    <w:tmpl w:val="533C8D0E"/>
    <w:lvl w:ilvl="0" w:tplc="C2E08A38">
      <w:start w:val="1"/>
      <w:numFmt w:val="bullet"/>
      <w:lvlText w:val="-"/>
      <w:lvlJc w:val="left"/>
      <w:pPr>
        <w:ind w:left="1068" w:hanging="360"/>
      </w:pPr>
      <w:rPr>
        <w:rFonts w:ascii="Times New Roman" w:eastAsia="Calibri"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2" w15:restartNumberingAfterBreak="0">
    <w:nsid w:val="5E907608"/>
    <w:multiLevelType w:val="hybridMultilevel"/>
    <w:tmpl w:val="23746A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45FA8"/>
    <w:multiLevelType w:val="hybridMultilevel"/>
    <w:tmpl w:val="33CED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284205A"/>
    <w:multiLevelType w:val="hybridMultilevel"/>
    <w:tmpl w:val="8EEEA6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47520"/>
    <w:multiLevelType w:val="hybridMultilevel"/>
    <w:tmpl w:val="52004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9C3406"/>
    <w:multiLevelType w:val="hybridMultilevel"/>
    <w:tmpl w:val="0F08F0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A230572"/>
    <w:multiLevelType w:val="hybridMultilevel"/>
    <w:tmpl w:val="0B8C63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02236D"/>
    <w:multiLevelType w:val="hybridMultilevel"/>
    <w:tmpl w:val="29D897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00588"/>
    <w:multiLevelType w:val="hybridMultilevel"/>
    <w:tmpl w:val="6C3CCCC2"/>
    <w:lvl w:ilvl="0" w:tplc="EB34CE0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E2259B6"/>
    <w:multiLevelType w:val="hybridMultilevel"/>
    <w:tmpl w:val="B3068D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4F1B9E"/>
    <w:multiLevelType w:val="hybridMultilevel"/>
    <w:tmpl w:val="5FEC4FF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8407DC"/>
    <w:multiLevelType w:val="multilevel"/>
    <w:tmpl w:val="55E6B46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b w:val="0"/>
        <w:color w:val="00000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2428A"/>
    <w:multiLevelType w:val="multilevel"/>
    <w:tmpl w:val="129439BE"/>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D16F4"/>
    <w:multiLevelType w:val="hybridMultilevel"/>
    <w:tmpl w:val="A8CC1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6C264B"/>
    <w:multiLevelType w:val="hybridMultilevel"/>
    <w:tmpl w:val="79C04AB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70408677">
    <w:abstractNumId w:val="13"/>
  </w:num>
  <w:num w:numId="2" w16cid:durableId="652873738">
    <w:abstractNumId w:val="41"/>
  </w:num>
  <w:num w:numId="3" w16cid:durableId="75522072">
    <w:abstractNumId w:val="16"/>
  </w:num>
  <w:num w:numId="4" w16cid:durableId="1429306575">
    <w:abstractNumId w:val="19"/>
  </w:num>
  <w:num w:numId="5" w16cid:durableId="1579290715">
    <w:abstractNumId w:val="40"/>
  </w:num>
  <w:num w:numId="6" w16cid:durableId="513804124">
    <w:abstractNumId w:val="15"/>
  </w:num>
  <w:num w:numId="7" w16cid:durableId="322130373">
    <w:abstractNumId w:val="29"/>
  </w:num>
  <w:num w:numId="8" w16cid:durableId="769935443">
    <w:abstractNumId w:val="32"/>
  </w:num>
  <w:num w:numId="9" w16cid:durableId="1792047743">
    <w:abstractNumId w:val="14"/>
  </w:num>
  <w:num w:numId="10" w16cid:durableId="928126617">
    <w:abstractNumId w:val="23"/>
  </w:num>
  <w:num w:numId="11" w16cid:durableId="303586860">
    <w:abstractNumId w:val="42"/>
  </w:num>
  <w:num w:numId="12" w16cid:durableId="285697621">
    <w:abstractNumId w:val="30"/>
  </w:num>
  <w:num w:numId="13" w16cid:durableId="542670288">
    <w:abstractNumId w:val="11"/>
  </w:num>
  <w:num w:numId="14" w16cid:durableId="1512062107">
    <w:abstractNumId w:val="25"/>
  </w:num>
  <w:num w:numId="15" w16cid:durableId="955335748">
    <w:abstractNumId w:val="18"/>
  </w:num>
  <w:num w:numId="16" w16cid:durableId="368920193">
    <w:abstractNumId w:val="8"/>
  </w:num>
  <w:num w:numId="17" w16cid:durableId="1999261622">
    <w:abstractNumId w:val="27"/>
  </w:num>
  <w:num w:numId="18" w16cid:durableId="1185481353">
    <w:abstractNumId w:val="24"/>
  </w:num>
  <w:num w:numId="19" w16cid:durableId="10648731">
    <w:abstractNumId w:val="20"/>
  </w:num>
  <w:num w:numId="20" w16cid:durableId="442460799">
    <w:abstractNumId w:val="43"/>
  </w:num>
  <w:num w:numId="21" w16cid:durableId="1512068763">
    <w:abstractNumId w:val="37"/>
  </w:num>
  <w:num w:numId="22" w16cid:durableId="976686821">
    <w:abstractNumId w:val="9"/>
  </w:num>
  <w:num w:numId="23" w16cid:durableId="133452591">
    <w:abstractNumId w:val="26"/>
  </w:num>
  <w:num w:numId="24" w16cid:durableId="2130972529">
    <w:abstractNumId w:val="45"/>
  </w:num>
  <w:num w:numId="25" w16cid:durableId="471951260">
    <w:abstractNumId w:val="5"/>
  </w:num>
  <w:num w:numId="26" w16cid:durableId="661394039">
    <w:abstractNumId w:val="6"/>
  </w:num>
  <w:num w:numId="27" w16cid:durableId="637416143">
    <w:abstractNumId w:val="34"/>
  </w:num>
  <w:num w:numId="28" w16cid:durableId="1865821150">
    <w:abstractNumId w:val="38"/>
  </w:num>
  <w:num w:numId="29" w16cid:durableId="317003202">
    <w:abstractNumId w:val="28"/>
    <w:lvlOverride w:ilvl="0"/>
    <w:lvlOverride w:ilvl="1"/>
    <w:lvlOverride w:ilvl="2"/>
    <w:lvlOverride w:ilvl="3"/>
    <w:lvlOverride w:ilvl="4"/>
    <w:lvlOverride w:ilvl="5"/>
    <w:lvlOverride w:ilvl="6"/>
    <w:lvlOverride w:ilvl="7"/>
    <w:lvlOverride w:ilvl="8"/>
  </w:num>
  <w:num w:numId="30" w16cid:durableId="1509977918">
    <w:abstractNumId w:val="33"/>
    <w:lvlOverride w:ilvl="0"/>
    <w:lvlOverride w:ilvl="1"/>
    <w:lvlOverride w:ilvl="2"/>
    <w:lvlOverride w:ilvl="3"/>
    <w:lvlOverride w:ilvl="4"/>
    <w:lvlOverride w:ilvl="5"/>
    <w:lvlOverride w:ilvl="6"/>
    <w:lvlOverride w:ilvl="7"/>
    <w:lvlOverride w:ilvl="8"/>
  </w:num>
  <w:num w:numId="31" w16cid:durableId="1641762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8875918">
    <w:abstractNumId w:val="0"/>
  </w:num>
  <w:num w:numId="33" w16cid:durableId="1904366693">
    <w:abstractNumId w:val="21"/>
  </w:num>
  <w:num w:numId="34" w16cid:durableId="2010868543">
    <w:abstractNumId w:val="22"/>
  </w:num>
  <w:num w:numId="35" w16cid:durableId="358818818">
    <w:abstractNumId w:val="44"/>
  </w:num>
  <w:num w:numId="36" w16cid:durableId="516390317">
    <w:abstractNumId w:val="10"/>
  </w:num>
  <w:num w:numId="37" w16cid:durableId="657415420">
    <w:abstractNumId w:val="4"/>
  </w:num>
  <w:num w:numId="38" w16cid:durableId="2086341971">
    <w:abstractNumId w:val="2"/>
  </w:num>
  <w:num w:numId="39" w16cid:durableId="1778401771">
    <w:abstractNumId w:val="12"/>
  </w:num>
  <w:num w:numId="40" w16cid:durableId="348333531">
    <w:abstractNumId w:val="1"/>
  </w:num>
  <w:num w:numId="41" w16cid:durableId="2017919288">
    <w:abstractNumId w:val="3"/>
  </w:num>
  <w:num w:numId="42" w16cid:durableId="1927349469">
    <w:abstractNumId w:val="17"/>
  </w:num>
  <w:num w:numId="43" w16cid:durableId="1108815393">
    <w:abstractNumId w:val="7"/>
  </w:num>
  <w:num w:numId="44" w16cid:durableId="1869634336">
    <w:abstractNumId w:val="39"/>
    <w:lvlOverride w:ilvl="0"/>
    <w:lvlOverride w:ilvl="1"/>
    <w:lvlOverride w:ilvl="2"/>
    <w:lvlOverride w:ilvl="3"/>
    <w:lvlOverride w:ilvl="4"/>
    <w:lvlOverride w:ilvl="5"/>
    <w:lvlOverride w:ilvl="6"/>
    <w:lvlOverride w:ilvl="7"/>
    <w:lvlOverride w:ilvl="8"/>
  </w:num>
  <w:num w:numId="45" w16cid:durableId="832572945">
    <w:abstractNumId w:val="36"/>
    <w:lvlOverride w:ilvl="0"/>
    <w:lvlOverride w:ilvl="1"/>
    <w:lvlOverride w:ilvl="2"/>
    <w:lvlOverride w:ilvl="3"/>
    <w:lvlOverride w:ilvl="4"/>
    <w:lvlOverride w:ilvl="5"/>
    <w:lvlOverride w:ilvl="6"/>
    <w:lvlOverride w:ilvl="7"/>
    <w:lvlOverride w:ilvl="8"/>
  </w:num>
  <w:num w:numId="46" w16cid:durableId="1534272255">
    <w:abstractNumId w:val="31"/>
  </w:num>
  <w:num w:numId="47" w16cid:durableId="1109466809">
    <w:abstractNumId w:val="35"/>
  </w:num>
  <w:num w:numId="48" w16cid:durableId="17523089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EB"/>
    <w:rsid w:val="00006AE2"/>
    <w:rsid w:val="000073D6"/>
    <w:rsid w:val="00021FFA"/>
    <w:rsid w:val="00026375"/>
    <w:rsid w:val="00046EFF"/>
    <w:rsid w:val="00060E16"/>
    <w:rsid w:val="000753C1"/>
    <w:rsid w:val="000854BE"/>
    <w:rsid w:val="00094518"/>
    <w:rsid w:val="00094F38"/>
    <w:rsid w:val="00095523"/>
    <w:rsid w:val="000A3682"/>
    <w:rsid w:val="000A53A7"/>
    <w:rsid w:val="000B3B00"/>
    <w:rsid w:val="000C174C"/>
    <w:rsid w:val="000C195B"/>
    <w:rsid w:val="000C5951"/>
    <w:rsid w:val="000D2B94"/>
    <w:rsid w:val="000D3EEF"/>
    <w:rsid w:val="000E1C23"/>
    <w:rsid w:val="001175E4"/>
    <w:rsid w:val="00120160"/>
    <w:rsid w:val="001227C5"/>
    <w:rsid w:val="00135C74"/>
    <w:rsid w:val="00136432"/>
    <w:rsid w:val="00143B92"/>
    <w:rsid w:val="00150FE4"/>
    <w:rsid w:val="00151B71"/>
    <w:rsid w:val="00155668"/>
    <w:rsid w:val="00166EAB"/>
    <w:rsid w:val="00172896"/>
    <w:rsid w:val="00173DFC"/>
    <w:rsid w:val="00183DB3"/>
    <w:rsid w:val="00190DD5"/>
    <w:rsid w:val="0019390C"/>
    <w:rsid w:val="00195E4C"/>
    <w:rsid w:val="001C018A"/>
    <w:rsid w:val="001C09E4"/>
    <w:rsid w:val="001C387B"/>
    <w:rsid w:val="001C5044"/>
    <w:rsid w:val="001C706C"/>
    <w:rsid w:val="001C7CBD"/>
    <w:rsid w:val="001D066B"/>
    <w:rsid w:val="001D6294"/>
    <w:rsid w:val="001D76A6"/>
    <w:rsid w:val="001E3F2D"/>
    <w:rsid w:val="001E7649"/>
    <w:rsid w:val="001E7BD4"/>
    <w:rsid w:val="001F430A"/>
    <w:rsid w:val="0020303A"/>
    <w:rsid w:val="0020482D"/>
    <w:rsid w:val="00207DB3"/>
    <w:rsid w:val="00210881"/>
    <w:rsid w:val="00210B4B"/>
    <w:rsid w:val="00213D68"/>
    <w:rsid w:val="00222F14"/>
    <w:rsid w:val="00236CF0"/>
    <w:rsid w:val="00237B3B"/>
    <w:rsid w:val="00247AEF"/>
    <w:rsid w:val="002507FB"/>
    <w:rsid w:val="00251E70"/>
    <w:rsid w:val="002661E9"/>
    <w:rsid w:val="0026729A"/>
    <w:rsid w:val="002724D3"/>
    <w:rsid w:val="00276E4A"/>
    <w:rsid w:val="002827C5"/>
    <w:rsid w:val="002972EC"/>
    <w:rsid w:val="002A0B3F"/>
    <w:rsid w:val="002A1676"/>
    <w:rsid w:val="002A568F"/>
    <w:rsid w:val="002A6195"/>
    <w:rsid w:val="002B16B7"/>
    <w:rsid w:val="002D2704"/>
    <w:rsid w:val="002D2994"/>
    <w:rsid w:val="002D51F5"/>
    <w:rsid w:val="002E3837"/>
    <w:rsid w:val="002E5C6B"/>
    <w:rsid w:val="002E6FED"/>
    <w:rsid w:val="002F1876"/>
    <w:rsid w:val="002F26E7"/>
    <w:rsid w:val="002F7682"/>
    <w:rsid w:val="002F7A1C"/>
    <w:rsid w:val="002F7E0E"/>
    <w:rsid w:val="002F7F33"/>
    <w:rsid w:val="00303441"/>
    <w:rsid w:val="00303D19"/>
    <w:rsid w:val="00304EC9"/>
    <w:rsid w:val="003108BF"/>
    <w:rsid w:val="00312617"/>
    <w:rsid w:val="00313B26"/>
    <w:rsid w:val="003201EB"/>
    <w:rsid w:val="00320433"/>
    <w:rsid w:val="003205BA"/>
    <w:rsid w:val="0032621E"/>
    <w:rsid w:val="00332210"/>
    <w:rsid w:val="0033707E"/>
    <w:rsid w:val="00357D87"/>
    <w:rsid w:val="0036107D"/>
    <w:rsid w:val="00371DF3"/>
    <w:rsid w:val="003746EF"/>
    <w:rsid w:val="003A1F22"/>
    <w:rsid w:val="003A4368"/>
    <w:rsid w:val="003A66DE"/>
    <w:rsid w:val="003C003C"/>
    <w:rsid w:val="003C2432"/>
    <w:rsid w:val="003C7C82"/>
    <w:rsid w:val="003F08C4"/>
    <w:rsid w:val="00403FA5"/>
    <w:rsid w:val="004101F6"/>
    <w:rsid w:val="00413B78"/>
    <w:rsid w:val="0041597D"/>
    <w:rsid w:val="00435641"/>
    <w:rsid w:val="004504CD"/>
    <w:rsid w:val="004544B9"/>
    <w:rsid w:val="0045704D"/>
    <w:rsid w:val="00462454"/>
    <w:rsid w:val="00463F0E"/>
    <w:rsid w:val="00464681"/>
    <w:rsid w:val="00465470"/>
    <w:rsid w:val="004766F0"/>
    <w:rsid w:val="00480145"/>
    <w:rsid w:val="004825D8"/>
    <w:rsid w:val="00484DE9"/>
    <w:rsid w:val="00486D8E"/>
    <w:rsid w:val="0049693E"/>
    <w:rsid w:val="004972FC"/>
    <w:rsid w:val="004A0A9A"/>
    <w:rsid w:val="004B10A6"/>
    <w:rsid w:val="004B6D9C"/>
    <w:rsid w:val="004C0D48"/>
    <w:rsid w:val="004D1441"/>
    <w:rsid w:val="004D42BC"/>
    <w:rsid w:val="004F2C56"/>
    <w:rsid w:val="004F5799"/>
    <w:rsid w:val="0050085A"/>
    <w:rsid w:val="005071EA"/>
    <w:rsid w:val="00510B2C"/>
    <w:rsid w:val="0051282D"/>
    <w:rsid w:val="00517AF1"/>
    <w:rsid w:val="00531D5E"/>
    <w:rsid w:val="005330D6"/>
    <w:rsid w:val="00535B16"/>
    <w:rsid w:val="00537DC3"/>
    <w:rsid w:val="005623C3"/>
    <w:rsid w:val="00571AB9"/>
    <w:rsid w:val="00573908"/>
    <w:rsid w:val="00582D13"/>
    <w:rsid w:val="00583A46"/>
    <w:rsid w:val="00585D1D"/>
    <w:rsid w:val="00585FC8"/>
    <w:rsid w:val="0059473F"/>
    <w:rsid w:val="005A1C7B"/>
    <w:rsid w:val="005A6BC7"/>
    <w:rsid w:val="005A72D0"/>
    <w:rsid w:val="005B101D"/>
    <w:rsid w:val="005B44DB"/>
    <w:rsid w:val="005C1D5B"/>
    <w:rsid w:val="005C4A92"/>
    <w:rsid w:val="005C7F06"/>
    <w:rsid w:val="005D0976"/>
    <w:rsid w:val="005D173D"/>
    <w:rsid w:val="005D4775"/>
    <w:rsid w:val="005E70DE"/>
    <w:rsid w:val="005F2A63"/>
    <w:rsid w:val="005F7A9F"/>
    <w:rsid w:val="0061178A"/>
    <w:rsid w:val="006214A8"/>
    <w:rsid w:val="00621781"/>
    <w:rsid w:val="006225DA"/>
    <w:rsid w:val="006344C0"/>
    <w:rsid w:val="00637EB3"/>
    <w:rsid w:val="00640983"/>
    <w:rsid w:val="006446D0"/>
    <w:rsid w:val="00647FA7"/>
    <w:rsid w:val="006529F3"/>
    <w:rsid w:val="0066004F"/>
    <w:rsid w:val="006631A8"/>
    <w:rsid w:val="00665AE4"/>
    <w:rsid w:val="006708A1"/>
    <w:rsid w:val="00673CAD"/>
    <w:rsid w:val="006850C0"/>
    <w:rsid w:val="0068641D"/>
    <w:rsid w:val="0069280B"/>
    <w:rsid w:val="00695EBB"/>
    <w:rsid w:val="006A1729"/>
    <w:rsid w:val="006A34E7"/>
    <w:rsid w:val="006B3C0F"/>
    <w:rsid w:val="006B5E75"/>
    <w:rsid w:val="006B6A14"/>
    <w:rsid w:val="006B7924"/>
    <w:rsid w:val="006C2707"/>
    <w:rsid w:val="006D4A29"/>
    <w:rsid w:val="006E1787"/>
    <w:rsid w:val="006E1B46"/>
    <w:rsid w:val="006E5A3D"/>
    <w:rsid w:val="006F2A04"/>
    <w:rsid w:val="006F50E3"/>
    <w:rsid w:val="006F5F20"/>
    <w:rsid w:val="00701B2E"/>
    <w:rsid w:val="00717E44"/>
    <w:rsid w:val="00722592"/>
    <w:rsid w:val="007257CF"/>
    <w:rsid w:val="007269F9"/>
    <w:rsid w:val="00732EB7"/>
    <w:rsid w:val="00734F03"/>
    <w:rsid w:val="0073602C"/>
    <w:rsid w:val="0074060F"/>
    <w:rsid w:val="0074688E"/>
    <w:rsid w:val="0075117A"/>
    <w:rsid w:val="00753ADA"/>
    <w:rsid w:val="00755579"/>
    <w:rsid w:val="00757701"/>
    <w:rsid w:val="00761F17"/>
    <w:rsid w:val="007643C6"/>
    <w:rsid w:val="00764D0F"/>
    <w:rsid w:val="00775648"/>
    <w:rsid w:val="00777184"/>
    <w:rsid w:val="00780272"/>
    <w:rsid w:val="00790432"/>
    <w:rsid w:val="00794CDD"/>
    <w:rsid w:val="00795403"/>
    <w:rsid w:val="007A0ABD"/>
    <w:rsid w:val="007A58BE"/>
    <w:rsid w:val="007B31AD"/>
    <w:rsid w:val="007B3A7C"/>
    <w:rsid w:val="007B4342"/>
    <w:rsid w:val="007C115C"/>
    <w:rsid w:val="007D1CE5"/>
    <w:rsid w:val="007E3C31"/>
    <w:rsid w:val="007E6E8E"/>
    <w:rsid w:val="007F5F0F"/>
    <w:rsid w:val="00800DBB"/>
    <w:rsid w:val="00811A6E"/>
    <w:rsid w:val="0082664D"/>
    <w:rsid w:val="00831504"/>
    <w:rsid w:val="00833F92"/>
    <w:rsid w:val="008419C1"/>
    <w:rsid w:val="008430B3"/>
    <w:rsid w:val="00851E13"/>
    <w:rsid w:val="00853139"/>
    <w:rsid w:val="00853C84"/>
    <w:rsid w:val="00855156"/>
    <w:rsid w:val="00860160"/>
    <w:rsid w:val="00864237"/>
    <w:rsid w:val="008647FA"/>
    <w:rsid w:val="00866817"/>
    <w:rsid w:val="00876E29"/>
    <w:rsid w:val="008819B1"/>
    <w:rsid w:val="00884801"/>
    <w:rsid w:val="00884B16"/>
    <w:rsid w:val="00885C7C"/>
    <w:rsid w:val="008920AB"/>
    <w:rsid w:val="00894485"/>
    <w:rsid w:val="008A1B9B"/>
    <w:rsid w:val="008A403F"/>
    <w:rsid w:val="008B6B6F"/>
    <w:rsid w:val="008C0F0D"/>
    <w:rsid w:val="008C1338"/>
    <w:rsid w:val="008C29AB"/>
    <w:rsid w:val="008C2CD5"/>
    <w:rsid w:val="008C406B"/>
    <w:rsid w:val="008E51A4"/>
    <w:rsid w:val="008F0BB0"/>
    <w:rsid w:val="008F5900"/>
    <w:rsid w:val="008F71D4"/>
    <w:rsid w:val="009175F4"/>
    <w:rsid w:val="00917914"/>
    <w:rsid w:val="00921990"/>
    <w:rsid w:val="00922DB4"/>
    <w:rsid w:val="00933B70"/>
    <w:rsid w:val="009370DF"/>
    <w:rsid w:val="0094025B"/>
    <w:rsid w:val="00940D20"/>
    <w:rsid w:val="00943C24"/>
    <w:rsid w:val="0094528E"/>
    <w:rsid w:val="00946986"/>
    <w:rsid w:val="0095593C"/>
    <w:rsid w:val="00957380"/>
    <w:rsid w:val="00960587"/>
    <w:rsid w:val="00963293"/>
    <w:rsid w:val="009636DE"/>
    <w:rsid w:val="009668DC"/>
    <w:rsid w:val="009772F2"/>
    <w:rsid w:val="00985DF5"/>
    <w:rsid w:val="00993B55"/>
    <w:rsid w:val="0099665A"/>
    <w:rsid w:val="009A15A9"/>
    <w:rsid w:val="009A281C"/>
    <w:rsid w:val="009A7690"/>
    <w:rsid w:val="009C16DB"/>
    <w:rsid w:val="009C2EE9"/>
    <w:rsid w:val="009C3D80"/>
    <w:rsid w:val="009D046C"/>
    <w:rsid w:val="009D2517"/>
    <w:rsid w:val="009D5FAE"/>
    <w:rsid w:val="009F3835"/>
    <w:rsid w:val="009F4E19"/>
    <w:rsid w:val="00A010DA"/>
    <w:rsid w:val="00A1676B"/>
    <w:rsid w:val="00A27238"/>
    <w:rsid w:val="00A36D0E"/>
    <w:rsid w:val="00A46038"/>
    <w:rsid w:val="00A46D08"/>
    <w:rsid w:val="00A521EF"/>
    <w:rsid w:val="00A662BB"/>
    <w:rsid w:val="00A8496F"/>
    <w:rsid w:val="00A93501"/>
    <w:rsid w:val="00AA0A76"/>
    <w:rsid w:val="00AA1C28"/>
    <w:rsid w:val="00AA2F8F"/>
    <w:rsid w:val="00AD1978"/>
    <w:rsid w:val="00AD1F09"/>
    <w:rsid w:val="00AD2CAB"/>
    <w:rsid w:val="00AD4F44"/>
    <w:rsid w:val="00AD734B"/>
    <w:rsid w:val="00AE0347"/>
    <w:rsid w:val="00AE201D"/>
    <w:rsid w:val="00AE3706"/>
    <w:rsid w:val="00AE7495"/>
    <w:rsid w:val="00AF2A1A"/>
    <w:rsid w:val="00AF7B66"/>
    <w:rsid w:val="00B00547"/>
    <w:rsid w:val="00B049C3"/>
    <w:rsid w:val="00B058FA"/>
    <w:rsid w:val="00B06B29"/>
    <w:rsid w:val="00B142CF"/>
    <w:rsid w:val="00B143FF"/>
    <w:rsid w:val="00B2174B"/>
    <w:rsid w:val="00B22794"/>
    <w:rsid w:val="00B35A95"/>
    <w:rsid w:val="00B41158"/>
    <w:rsid w:val="00B50A9C"/>
    <w:rsid w:val="00B54C5F"/>
    <w:rsid w:val="00B55288"/>
    <w:rsid w:val="00B57E43"/>
    <w:rsid w:val="00B60148"/>
    <w:rsid w:val="00B60C2E"/>
    <w:rsid w:val="00B72611"/>
    <w:rsid w:val="00B75BE7"/>
    <w:rsid w:val="00B76CF8"/>
    <w:rsid w:val="00B83AC0"/>
    <w:rsid w:val="00B96F03"/>
    <w:rsid w:val="00BB0C19"/>
    <w:rsid w:val="00BB40A2"/>
    <w:rsid w:val="00BB503C"/>
    <w:rsid w:val="00BC3186"/>
    <w:rsid w:val="00BC3CFD"/>
    <w:rsid w:val="00BC52C1"/>
    <w:rsid w:val="00BD05E3"/>
    <w:rsid w:val="00BD0F85"/>
    <w:rsid w:val="00BD4085"/>
    <w:rsid w:val="00BD5507"/>
    <w:rsid w:val="00BD6EEF"/>
    <w:rsid w:val="00BD7A1F"/>
    <w:rsid w:val="00C05B36"/>
    <w:rsid w:val="00C06284"/>
    <w:rsid w:val="00C06F40"/>
    <w:rsid w:val="00C07993"/>
    <w:rsid w:val="00C12BB7"/>
    <w:rsid w:val="00C12F27"/>
    <w:rsid w:val="00C132BF"/>
    <w:rsid w:val="00C21AD0"/>
    <w:rsid w:val="00C23B28"/>
    <w:rsid w:val="00C244AF"/>
    <w:rsid w:val="00C24556"/>
    <w:rsid w:val="00C24AD2"/>
    <w:rsid w:val="00C24E3D"/>
    <w:rsid w:val="00C34BD0"/>
    <w:rsid w:val="00C379B5"/>
    <w:rsid w:val="00C45F8A"/>
    <w:rsid w:val="00C500EE"/>
    <w:rsid w:val="00C51DE5"/>
    <w:rsid w:val="00C52EC5"/>
    <w:rsid w:val="00C54A02"/>
    <w:rsid w:val="00C558B3"/>
    <w:rsid w:val="00C5666E"/>
    <w:rsid w:val="00C72F9E"/>
    <w:rsid w:val="00C75BD3"/>
    <w:rsid w:val="00C80041"/>
    <w:rsid w:val="00C84197"/>
    <w:rsid w:val="00C8435B"/>
    <w:rsid w:val="00C90C47"/>
    <w:rsid w:val="00CA405B"/>
    <w:rsid w:val="00CA5353"/>
    <w:rsid w:val="00CB002B"/>
    <w:rsid w:val="00CB291B"/>
    <w:rsid w:val="00CB54F3"/>
    <w:rsid w:val="00CB5CAC"/>
    <w:rsid w:val="00CB6092"/>
    <w:rsid w:val="00CC1F84"/>
    <w:rsid w:val="00CC493A"/>
    <w:rsid w:val="00CD44AB"/>
    <w:rsid w:val="00CD4928"/>
    <w:rsid w:val="00CD4DE4"/>
    <w:rsid w:val="00CD7B7B"/>
    <w:rsid w:val="00CE206E"/>
    <w:rsid w:val="00CE4EAA"/>
    <w:rsid w:val="00CE50FE"/>
    <w:rsid w:val="00CE52B6"/>
    <w:rsid w:val="00D07E7B"/>
    <w:rsid w:val="00D12F78"/>
    <w:rsid w:val="00D219D8"/>
    <w:rsid w:val="00D3124D"/>
    <w:rsid w:val="00D3286A"/>
    <w:rsid w:val="00D340E5"/>
    <w:rsid w:val="00D54D42"/>
    <w:rsid w:val="00D64516"/>
    <w:rsid w:val="00D64CB5"/>
    <w:rsid w:val="00D72C9C"/>
    <w:rsid w:val="00D930CD"/>
    <w:rsid w:val="00D93A15"/>
    <w:rsid w:val="00DA030D"/>
    <w:rsid w:val="00DA0BDA"/>
    <w:rsid w:val="00DA78FE"/>
    <w:rsid w:val="00DB1A68"/>
    <w:rsid w:val="00DB1AA4"/>
    <w:rsid w:val="00DB2F86"/>
    <w:rsid w:val="00DB382F"/>
    <w:rsid w:val="00DB4BF1"/>
    <w:rsid w:val="00DB7174"/>
    <w:rsid w:val="00DC03B4"/>
    <w:rsid w:val="00DC1847"/>
    <w:rsid w:val="00DC759C"/>
    <w:rsid w:val="00DD0FC2"/>
    <w:rsid w:val="00DD32CF"/>
    <w:rsid w:val="00DE0BBD"/>
    <w:rsid w:val="00DE46D4"/>
    <w:rsid w:val="00E0519C"/>
    <w:rsid w:val="00E14B0C"/>
    <w:rsid w:val="00E17635"/>
    <w:rsid w:val="00E25AAC"/>
    <w:rsid w:val="00E31B4F"/>
    <w:rsid w:val="00E37670"/>
    <w:rsid w:val="00E37C46"/>
    <w:rsid w:val="00E41602"/>
    <w:rsid w:val="00E4556B"/>
    <w:rsid w:val="00E51700"/>
    <w:rsid w:val="00E51E7B"/>
    <w:rsid w:val="00E5708A"/>
    <w:rsid w:val="00E63F40"/>
    <w:rsid w:val="00E7542E"/>
    <w:rsid w:val="00E77FD9"/>
    <w:rsid w:val="00E802DF"/>
    <w:rsid w:val="00E85E3A"/>
    <w:rsid w:val="00E861BF"/>
    <w:rsid w:val="00E86CF0"/>
    <w:rsid w:val="00E968B8"/>
    <w:rsid w:val="00EA417E"/>
    <w:rsid w:val="00EB458B"/>
    <w:rsid w:val="00EC081C"/>
    <w:rsid w:val="00EC2D91"/>
    <w:rsid w:val="00EC48BD"/>
    <w:rsid w:val="00EC5D9B"/>
    <w:rsid w:val="00ED4E78"/>
    <w:rsid w:val="00EE6108"/>
    <w:rsid w:val="00EF1563"/>
    <w:rsid w:val="00F0272F"/>
    <w:rsid w:val="00F03BF6"/>
    <w:rsid w:val="00F13716"/>
    <w:rsid w:val="00F21CA2"/>
    <w:rsid w:val="00F26486"/>
    <w:rsid w:val="00F318C9"/>
    <w:rsid w:val="00F32799"/>
    <w:rsid w:val="00F344FE"/>
    <w:rsid w:val="00F41756"/>
    <w:rsid w:val="00F4446C"/>
    <w:rsid w:val="00F46E32"/>
    <w:rsid w:val="00F472B5"/>
    <w:rsid w:val="00F47DC6"/>
    <w:rsid w:val="00F509CE"/>
    <w:rsid w:val="00F57CEF"/>
    <w:rsid w:val="00F72794"/>
    <w:rsid w:val="00F72FA1"/>
    <w:rsid w:val="00F81457"/>
    <w:rsid w:val="00F83AD3"/>
    <w:rsid w:val="00F86EC7"/>
    <w:rsid w:val="00F95959"/>
    <w:rsid w:val="00F97E20"/>
    <w:rsid w:val="00FA2B27"/>
    <w:rsid w:val="00FB23FE"/>
    <w:rsid w:val="00FC0922"/>
    <w:rsid w:val="00FC52E5"/>
    <w:rsid w:val="00FD0D96"/>
    <w:rsid w:val="00FD726A"/>
    <w:rsid w:val="00FD77EA"/>
    <w:rsid w:val="00FD7C69"/>
    <w:rsid w:val="00FE6F74"/>
    <w:rsid w:val="00FF1FB4"/>
    <w:rsid w:val="00FF360C"/>
    <w:rsid w:val="00FF37ED"/>
    <w:rsid w:val="00FF5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D7A4F9"/>
  <w15:chartTrackingRefBased/>
  <w15:docId w15:val="{8E207B66-25EF-43CA-AA20-E656603B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4BD0"/>
    <w:rPr>
      <w:sz w:val="24"/>
      <w:szCs w:val="24"/>
    </w:rPr>
  </w:style>
  <w:style w:type="paragraph" w:styleId="Nadpis1">
    <w:name w:val="heading 1"/>
    <w:basedOn w:val="Normln"/>
    <w:next w:val="Normln"/>
    <w:link w:val="Nadpis1Char"/>
    <w:qFormat/>
    <w:rsid w:val="00C34BD0"/>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D173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20160"/>
    <w:pPr>
      <w:keepNext/>
      <w:spacing w:before="240" w:after="60"/>
      <w:outlineLvl w:val="2"/>
    </w:pPr>
    <w:rPr>
      <w:rFonts w:ascii="Arial" w:hAnsi="Arial" w:cs="Arial"/>
      <w:b/>
      <w:bCs/>
      <w:sz w:val="26"/>
      <w:szCs w:val="26"/>
    </w:rPr>
  </w:style>
  <w:style w:type="character" w:default="1" w:styleId="Standardnpsmoodstavce">
    <w:name w:val="Default Paragraph Font"/>
    <w:aliases w:val=" Char Char1"/>
    <w:link w:val="1"/>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3201EB"/>
    <w:pPr>
      <w:tabs>
        <w:tab w:val="center" w:pos="4536"/>
        <w:tab w:val="right" w:pos="9072"/>
      </w:tabs>
    </w:pPr>
  </w:style>
  <w:style w:type="paragraph" w:styleId="Zpat">
    <w:name w:val="footer"/>
    <w:basedOn w:val="Normln"/>
    <w:link w:val="ZpatChar"/>
    <w:rsid w:val="003201EB"/>
    <w:pPr>
      <w:tabs>
        <w:tab w:val="center" w:pos="4536"/>
        <w:tab w:val="right" w:pos="9072"/>
      </w:tabs>
    </w:pPr>
  </w:style>
  <w:style w:type="character" w:styleId="slostrnky">
    <w:name w:val="page number"/>
    <w:basedOn w:val="Standardnpsmoodstavce"/>
    <w:rsid w:val="003201EB"/>
  </w:style>
  <w:style w:type="paragraph" w:styleId="Textbubliny">
    <w:name w:val="Balloon Text"/>
    <w:basedOn w:val="Normln"/>
    <w:semiHidden/>
    <w:rsid w:val="00120160"/>
    <w:rPr>
      <w:rFonts w:ascii="Tahoma" w:hAnsi="Tahoma" w:cs="Tahoma"/>
      <w:sz w:val="16"/>
      <w:szCs w:val="16"/>
    </w:rPr>
  </w:style>
  <w:style w:type="character" w:customStyle="1" w:styleId="apple-converted-space">
    <w:name w:val="apple-converted-space"/>
    <w:basedOn w:val="Standardnpsmoodstavce"/>
    <w:rsid w:val="00537DC3"/>
  </w:style>
  <w:style w:type="paragraph" w:customStyle="1" w:styleId="1">
    <w:name w:val="1"/>
    <w:basedOn w:val="Normln"/>
    <w:link w:val="Standardnpsmoodstavce"/>
    <w:rsid w:val="008430B3"/>
    <w:pPr>
      <w:spacing w:after="160" w:line="240" w:lineRule="exact"/>
    </w:pPr>
    <w:rPr>
      <w:rFonts w:ascii="Times New Roman Bold" w:hAnsi="Times New Roman Bold"/>
      <w:sz w:val="22"/>
      <w:szCs w:val="26"/>
      <w:lang w:val="sk-SK" w:eastAsia="en-US"/>
    </w:rPr>
  </w:style>
  <w:style w:type="character" w:styleId="Siln">
    <w:name w:val="Strong"/>
    <w:uiPriority w:val="22"/>
    <w:qFormat/>
    <w:rsid w:val="008430B3"/>
    <w:rPr>
      <w:b/>
      <w:bCs/>
    </w:rPr>
  </w:style>
  <w:style w:type="character" w:customStyle="1" w:styleId="datecover">
    <w:name w:val="datecover"/>
    <w:basedOn w:val="Standardnpsmoodstavce"/>
    <w:rsid w:val="008430B3"/>
  </w:style>
  <w:style w:type="character" w:styleId="Hypertextovodkaz">
    <w:name w:val="Hyperlink"/>
    <w:uiPriority w:val="99"/>
    <w:unhideWhenUsed/>
    <w:rsid w:val="00F03BF6"/>
    <w:rPr>
      <w:color w:val="0000FF"/>
      <w:u w:val="single"/>
    </w:rPr>
  </w:style>
  <w:style w:type="character" w:customStyle="1" w:styleId="Nadpis1Char">
    <w:name w:val="Nadpis 1 Char"/>
    <w:link w:val="Nadpis1"/>
    <w:rsid w:val="00894485"/>
    <w:rPr>
      <w:rFonts w:ascii="Arial" w:hAnsi="Arial" w:cs="Arial"/>
      <w:b/>
      <w:bCs/>
      <w:kern w:val="32"/>
      <w:sz w:val="32"/>
      <w:szCs w:val="32"/>
    </w:rPr>
  </w:style>
  <w:style w:type="character" w:customStyle="1" w:styleId="ZpatChar">
    <w:name w:val="Zápatí Char"/>
    <w:link w:val="Zpat"/>
    <w:rsid w:val="00894485"/>
    <w:rPr>
      <w:sz w:val="24"/>
      <w:szCs w:val="24"/>
    </w:rPr>
  </w:style>
  <w:style w:type="character" w:styleId="Sledovanodkaz">
    <w:name w:val="FollowedHyperlink"/>
    <w:rsid w:val="006E5A3D"/>
    <w:rPr>
      <w:color w:val="954F72"/>
      <w:u w:val="single"/>
    </w:rPr>
  </w:style>
  <w:style w:type="paragraph" w:styleId="Normlnweb">
    <w:name w:val="Normal (Web)"/>
    <w:basedOn w:val="Normln"/>
    <w:uiPriority w:val="99"/>
    <w:unhideWhenUsed/>
    <w:rsid w:val="00FF360C"/>
    <w:pPr>
      <w:spacing w:before="100" w:beforeAutospacing="1" w:after="100" w:afterAutospacing="1"/>
    </w:pPr>
  </w:style>
  <w:style w:type="paragraph" w:styleId="Odstavecseseznamem">
    <w:name w:val="List Paragraph"/>
    <w:basedOn w:val="Normln"/>
    <w:uiPriority w:val="34"/>
    <w:qFormat/>
    <w:rsid w:val="00CD7B7B"/>
    <w:pPr>
      <w:ind w:left="720"/>
    </w:pPr>
    <w:rPr>
      <w:rFonts w:eastAsia="Calibri"/>
    </w:rPr>
  </w:style>
  <w:style w:type="character" w:customStyle="1" w:styleId="date10">
    <w:name w:val="date10"/>
    <w:rsid w:val="00CD7B7B"/>
    <w:rPr>
      <w:b/>
      <w:bCs/>
      <w:color w:val="7A7A7A"/>
      <w:sz w:val="21"/>
      <w:szCs w:val="21"/>
    </w:rPr>
  </w:style>
  <w:style w:type="character" w:customStyle="1" w:styleId="blue-tag5">
    <w:name w:val="blue-tag5"/>
    <w:rsid w:val="00CD7B7B"/>
    <w:rPr>
      <w:b/>
      <w:bCs/>
      <w:caps/>
      <w:color w:val="004A80"/>
      <w:sz w:val="20"/>
      <w:szCs w:val="20"/>
    </w:rPr>
  </w:style>
  <w:style w:type="character" w:customStyle="1" w:styleId="color-gray1">
    <w:name w:val="color-gray1"/>
    <w:rsid w:val="00CD7B7B"/>
    <w:rPr>
      <w:color w:val="7A7A7A"/>
    </w:rPr>
  </w:style>
  <w:style w:type="character" w:styleId="Zdraznn">
    <w:name w:val="Emphasis"/>
    <w:uiPriority w:val="20"/>
    <w:qFormat/>
    <w:rsid w:val="00860160"/>
    <w:rPr>
      <w:i/>
      <w:iCs/>
    </w:rPr>
  </w:style>
  <w:style w:type="paragraph" w:styleId="Bezmezer">
    <w:name w:val="No Spacing"/>
    <w:uiPriority w:val="1"/>
    <w:qFormat/>
    <w:rsid w:val="00C24556"/>
    <w:rPr>
      <w:rFonts w:ascii="Calibri" w:eastAsia="Calibri" w:hAnsi="Calibri"/>
      <w:sz w:val="22"/>
      <w:szCs w:val="22"/>
      <w:lang w:eastAsia="en-US"/>
    </w:rPr>
  </w:style>
  <w:style w:type="character" w:customStyle="1" w:styleId="st1">
    <w:name w:val="st1"/>
    <w:rsid w:val="00F72794"/>
  </w:style>
  <w:style w:type="paragraph" w:styleId="Prosttext">
    <w:name w:val="Plain Text"/>
    <w:basedOn w:val="Normln"/>
    <w:link w:val="ProsttextChar"/>
    <w:uiPriority w:val="99"/>
    <w:unhideWhenUsed/>
    <w:rsid w:val="007643C6"/>
    <w:rPr>
      <w:rFonts w:ascii="Calibri" w:eastAsia="Calibri" w:hAnsi="Calibri" w:cs="Calibri"/>
      <w:sz w:val="22"/>
      <w:szCs w:val="22"/>
      <w:lang w:eastAsia="en-US"/>
    </w:rPr>
  </w:style>
  <w:style w:type="character" w:customStyle="1" w:styleId="ProsttextChar">
    <w:name w:val="Prostý text Char"/>
    <w:link w:val="Prosttext"/>
    <w:uiPriority w:val="99"/>
    <w:rsid w:val="007643C6"/>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8280">
      <w:bodyDiv w:val="1"/>
      <w:marLeft w:val="0"/>
      <w:marRight w:val="0"/>
      <w:marTop w:val="0"/>
      <w:marBottom w:val="0"/>
      <w:divBdr>
        <w:top w:val="none" w:sz="0" w:space="0" w:color="auto"/>
        <w:left w:val="none" w:sz="0" w:space="0" w:color="auto"/>
        <w:bottom w:val="none" w:sz="0" w:space="0" w:color="auto"/>
        <w:right w:val="none" w:sz="0" w:space="0" w:color="auto"/>
      </w:divBdr>
    </w:div>
    <w:div w:id="463038486">
      <w:bodyDiv w:val="1"/>
      <w:marLeft w:val="0"/>
      <w:marRight w:val="0"/>
      <w:marTop w:val="0"/>
      <w:marBottom w:val="0"/>
      <w:divBdr>
        <w:top w:val="none" w:sz="0" w:space="0" w:color="auto"/>
        <w:left w:val="none" w:sz="0" w:space="0" w:color="auto"/>
        <w:bottom w:val="none" w:sz="0" w:space="0" w:color="auto"/>
        <w:right w:val="none" w:sz="0" w:space="0" w:color="auto"/>
      </w:divBdr>
    </w:div>
    <w:div w:id="500313427">
      <w:bodyDiv w:val="1"/>
      <w:marLeft w:val="0"/>
      <w:marRight w:val="0"/>
      <w:marTop w:val="0"/>
      <w:marBottom w:val="0"/>
      <w:divBdr>
        <w:top w:val="none" w:sz="0" w:space="0" w:color="auto"/>
        <w:left w:val="none" w:sz="0" w:space="0" w:color="auto"/>
        <w:bottom w:val="none" w:sz="0" w:space="0" w:color="auto"/>
        <w:right w:val="none" w:sz="0" w:space="0" w:color="auto"/>
      </w:divBdr>
    </w:div>
    <w:div w:id="621157781">
      <w:bodyDiv w:val="1"/>
      <w:marLeft w:val="0"/>
      <w:marRight w:val="0"/>
      <w:marTop w:val="0"/>
      <w:marBottom w:val="0"/>
      <w:divBdr>
        <w:top w:val="none" w:sz="0" w:space="0" w:color="auto"/>
        <w:left w:val="none" w:sz="0" w:space="0" w:color="auto"/>
        <w:bottom w:val="none" w:sz="0" w:space="0" w:color="auto"/>
        <w:right w:val="none" w:sz="0" w:space="0" w:color="auto"/>
      </w:divBdr>
    </w:div>
    <w:div w:id="893852866">
      <w:bodyDiv w:val="1"/>
      <w:marLeft w:val="0"/>
      <w:marRight w:val="0"/>
      <w:marTop w:val="0"/>
      <w:marBottom w:val="0"/>
      <w:divBdr>
        <w:top w:val="none" w:sz="0" w:space="0" w:color="auto"/>
        <w:left w:val="none" w:sz="0" w:space="0" w:color="auto"/>
        <w:bottom w:val="none" w:sz="0" w:space="0" w:color="auto"/>
        <w:right w:val="none" w:sz="0" w:space="0" w:color="auto"/>
      </w:divBdr>
    </w:div>
    <w:div w:id="1014916670">
      <w:bodyDiv w:val="1"/>
      <w:marLeft w:val="0"/>
      <w:marRight w:val="0"/>
      <w:marTop w:val="0"/>
      <w:marBottom w:val="0"/>
      <w:divBdr>
        <w:top w:val="none" w:sz="0" w:space="0" w:color="auto"/>
        <w:left w:val="none" w:sz="0" w:space="0" w:color="auto"/>
        <w:bottom w:val="none" w:sz="0" w:space="0" w:color="auto"/>
        <w:right w:val="none" w:sz="0" w:space="0" w:color="auto"/>
      </w:divBdr>
      <w:divsChild>
        <w:div w:id="1268201417">
          <w:marLeft w:val="0"/>
          <w:marRight w:val="0"/>
          <w:marTop w:val="0"/>
          <w:marBottom w:val="0"/>
          <w:divBdr>
            <w:top w:val="none" w:sz="0" w:space="0" w:color="auto"/>
            <w:left w:val="none" w:sz="0" w:space="0" w:color="auto"/>
            <w:bottom w:val="none" w:sz="0" w:space="0" w:color="auto"/>
            <w:right w:val="none" w:sz="0" w:space="0" w:color="auto"/>
          </w:divBdr>
          <w:divsChild>
            <w:div w:id="994183641">
              <w:marLeft w:val="0"/>
              <w:marRight w:val="0"/>
              <w:marTop w:val="0"/>
              <w:marBottom w:val="0"/>
              <w:divBdr>
                <w:top w:val="none" w:sz="0" w:space="0" w:color="auto"/>
                <w:left w:val="none" w:sz="0" w:space="0" w:color="auto"/>
                <w:bottom w:val="none" w:sz="0" w:space="0" w:color="auto"/>
                <w:right w:val="none" w:sz="0" w:space="0" w:color="auto"/>
              </w:divBdr>
              <w:divsChild>
                <w:div w:id="544945017">
                  <w:marLeft w:val="0"/>
                  <w:marRight w:val="0"/>
                  <w:marTop w:val="0"/>
                  <w:marBottom w:val="0"/>
                  <w:divBdr>
                    <w:top w:val="none" w:sz="0" w:space="0" w:color="auto"/>
                    <w:left w:val="none" w:sz="0" w:space="0" w:color="auto"/>
                    <w:bottom w:val="none" w:sz="0" w:space="0" w:color="auto"/>
                    <w:right w:val="none" w:sz="0" w:space="0" w:color="auto"/>
                  </w:divBdr>
                  <w:divsChild>
                    <w:div w:id="1937905189">
                      <w:marLeft w:val="0"/>
                      <w:marRight w:val="0"/>
                      <w:marTop w:val="0"/>
                      <w:marBottom w:val="0"/>
                      <w:divBdr>
                        <w:top w:val="none" w:sz="0" w:space="0" w:color="auto"/>
                        <w:left w:val="none" w:sz="0" w:space="0" w:color="auto"/>
                        <w:bottom w:val="none" w:sz="0" w:space="0" w:color="auto"/>
                        <w:right w:val="none" w:sz="0" w:space="0" w:color="auto"/>
                      </w:divBdr>
                      <w:divsChild>
                        <w:div w:id="14931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91418">
      <w:bodyDiv w:val="1"/>
      <w:marLeft w:val="0"/>
      <w:marRight w:val="0"/>
      <w:marTop w:val="0"/>
      <w:marBottom w:val="0"/>
      <w:divBdr>
        <w:top w:val="none" w:sz="0" w:space="0" w:color="auto"/>
        <w:left w:val="none" w:sz="0" w:space="0" w:color="auto"/>
        <w:bottom w:val="none" w:sz="0" w:space="0" w:color="auto"/>
        <w:right w:val="none" w:sz="0" w:space="0" w:color="auto"/>
      </w:divBdr>
    </w:div>
    <w:div w:id="1499614366">
      <w:bodyDiv w:val="1"/>
      <w:marLeft w:val="0"/>
      <w:marRight w:val="0"/>
      <w:marTop w:val="0"/>
      <w:marBottom w:val="0"/>
      <w:divBdr>
        <w:top w:val="none" w:sz="0" w:space="0" w:color="auto"/>
        <w:left w:val="none" w:sz="0" w:space="0" w:color="auto"/>
        <w:bottom w:val="none" w:sz="0" w:space="0" w:color="auto"/>
        <w:right w:val="none" w:sz="0" w:space="0" w:color="auto"/>
      </w:divBdr>
      <w:divsChild>
        <w:div w:id="2022974188">
          <w:marLeft w:val="0"/>
          <w:marRight w:val="0"/>
          <w:marTop w:val="0"/>
          <w:marBottom w:val="0"/>
          <w:divBdr>
            <w:top w:val="none" w:sz="0" w:space="0" w:color="auto"/>
            <w:left w:val="none" w:sz="0" w:space="0" w:color="auto"/>
            <w:bottom w:val="none" w:sz="0" w:space="0" w:color="auto"/>
            <w:right w:val="none" w:sz="0" w:space="0" w:color="auto"/>
          </w:divBdr>
          <w:divsChild>
            <w:div w:id="420488494">
              <w:marLeft w:val="0"/>
              <w:marRight w:val="0"/>
              <w:marTop w:val="0"/>
              <w:marBottom w:val="0"/>
              <w:divBdr>
                <w:top w:val="none" w:sz="0" w:space="0" w:color="auto"/>
                <w:left w:val="none" w:sz="0" w:space="0" w:color="auto"/>
                <w:bottom w:val="none" w:sz="0" w:space="0" w:color="auto"/>
                <w:right w:val="none" w:sz="0" w:space="0" w:color="auto"/>
              </w:divBdr>
              <w:divsChild>
                <w:div w:id="913048133">
                  <w:marLeft w:val="0"/>
                  <w:marRight w:val="0"/>
                  <w:marTop w:val="0"/>
                  <w:marBottom w:val="0"/>
                  <w:divBdr>
                    <w:top w:val="none" w:sz="0" w:space="0" w:color="auto"/>
                    <w:left w:val="none" w:sz="0" w:space="0" w:color="auto"/>
                    <w:bottom w:val="none" w:sz="0" w:space="0" w:color="auto"/>
                    <w:right w:val="none" w:sz="0" w:space="0" w:color="auto"/>
                  </w:divBdr>
                  <w:divsChild>
                    <w:div w:id="859514847">
                      <w:marLeft w:val="0"/>
                      <w:marRight w:val="0"/>
                      <w:marTop w:val="0"/>
                      <w:marBottom w:val="0"/>
                      <w:divBdr>
                        <w:top w:val="none" w:sz="0" w:space="0" w:color="auto"/>
                        <w:left w:val="none" w:sz="0" w:space="0" w:color="auto"/>
                        <w:bottom w:val="none" w:sz="0" w:space="0" w:color="auto"/>
                        <w:right w:val="none" w:sz="0" w:space="0" w:color="auto"/>
                      </w:divBdr>
                      <w:divsChild>
                        <w:div w:id="369376231">
                          <w:marLeft w:val="0"/>
                          <w:marRight w:val="0"/>
                          <w:marTop w:val="0"/>
                          <w:marBottom w:val="0"/>
                          <w:divBdr>
                            <w:top w:val="none" w:sz="0" w:space="0" w:color="auto"/>
                            <w:left w:val="none" w:sz="0" w:space="0" w:color="auto"/>
                            <w:bottom w:val="none" w:sz="0" w:space="0" w:color="auto"/>
                            <w:right w:val="none" w:sz="0" w:space="0" w:color="auto"/>
                          </w:divBdr>
                        </w:div>
                        <w:div w:id="523443837">
                          <w:marLeft w:val="0"/>
                          <w:marRight w:val="0"/>
                          <w:marTop w:val="0"/>
                          <w:marBottom w:val="0"/>
                          <w:divBdr>
                            <w:top w:val="none" w:sz="0" w:space="0" w:color="auto"/>
                            <w:left w:val="none" w:sz="0" w:space="0" w:color="auto"/>
                            <w:bottom w:val="none" w:sz="0" w:space="0" w:color="auto"/>
                            <w:right w:val="none" w:sz="0" w:space="0" w:color="auto"/>
                          </w:divBdr>
                        </w:div>
                        <w:div w:id="590700685">
                          <w:marLeft w:val="0"/>
                          <w:marRight w:val="0"/>
                          <w:marTop w:val="0"/>
                          <w:marBottom w:val="0"/>
                          <w:divBdr>
                            <w:top w:val="none" w:sz="0" w:space="0" w:color="auto"/>
                            <w:left w:val="none" w:sz="0" w:space="0" w:color="auto"/>
                            <w:bottom w:val="none" w:sz="0" w:space="0" w:color="auto"/>
                            <w:right w:val="none" w:sz="0" w:space="0" w:color="auto"/>
                          </w:divBdr>
                        </w:div>
                        <w:div w:id="945232956">
                          <w:marLeft w:val="0"/>
                          <w:marRight w:val="0"/>
                          <w:marTop w:val="0"/>
                          <w:marBottom w:val="0"/>
                          <w:divBdr>
                            <w:top w:val="none" w:sz="0" w:space="0" w:color="auto"/>
                            <w:left w:val="none" w:sz="0" w:space="0" w:color="auto"/>
                            <w:bottom w:val="none" w:sz="0" w:space="0" w:color="auto"/>
                            <w:right w:val="none" w:sz="0" w:space="0" w:color="auto"/>
                          </w:divBdr>
                        </w:div>
                        <w:div w:id="994457503">
                          <w:marLeft w:val="0"/>
                          <w:marRight w:val="0"/>
                          <w:marTop w:val="0"/>
                          <w:marBottom w:val="0"/>
                          <w:divBdr>
                            <w:top w:val="none" w:sz="0" w:space="0" w:color="auto"/>
                            <w:left w:val="none" w:sz="0" w:space="0" w:color="auto"/>
                            <w:bottom w:val="none" w:sz="0" w:space="0" w:color="auto"/>
                            <w:right w:val="none" w:sz="0" w:space="0" w:color="auto"/>
                          </w:divBdr>
                        </w:div>
                        <w:div w:id="1592398532">
                          <w:marLeft w:val="0"/>
                          <w:marRight w:val="0"/>
                          <w:marTop w:val="0"/>
                          <w:marBottom w:val="0"/>
                          <w:divBdr>
                            <w:top w:val="none" w:sz="0" w:space="0" w:color="auto"/>
                            <w:left w:val="none" w:sz="0" w:space="0" w:color="auto"/>
                            <w:bottom w:val="none" w:sz="0" w:space="0" w:color="auto"/>
                            <w:right w:val="none" w:sz="0" w:space="0" w:color="auto"/>
                          </w:divBdr>
                        </w:div>
                        <w:div w:id="1963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93780">
      <w:bodyDiv w:val="1"/>
      <w:marLeft w:val="0"/>
      <w:marRight w:val="0"/>
      <w:marTop w:val="0"/>
      <w:marBottom w:val="0"/>
      <w:divBdr>
        <w:top w:val="none" w:sz="0" w:space="0" w:color="auto"/>
        <w:left w:val="none" w:sz="0" w:space="0" w:color="auto"/>
        <w:bottom w:val="none" w:sz="0" w:space="0" w:color="auto"/>
        <w:right w:val="none" w:sz="0" w:space="0" w:color="auto"/>
      </w:divBdr>
    </w:div>
    <w:div w:id="1518034552">
      <w:bodyDiv w:val="1"/>
      <w:marLeft w:val="0"/>
      <w:marRight w:val="0"/>
      <w:marTop w:val="0"/>
      <w:marBottom w:val="0"/>
      <w:divBdr>
        <w:top w:val="none" w:sz="0" w:space="0" w:color="auto"/>
        <w:left w:val="none" w:sz="0" w:space="0" w:color="auto"/>
        <w:bottom w:val="none" w:sz="0" w:space="0" w:color="auto"/>
        <w:right w:val="none" w:sz="0" w:space="0" w:color="auto"/>
      </w:divBdr>
      <w:divsChild>
        <w:div w:id="737947363">
          <w:marLeft w:val="0"/>
          <w:marRight w:val="0"/>
          <w:marTop w:val="0"/>
          <w:marBottom w:val="0"/>
          <w:divBdr>
            <w:top w:val="none" w:sz="0" w:space="0" w:color="auto"/>
            <w:left w:val="none" w:sz="0" w:space="0" w:color="auto"/>
            <w:bottom w:val="none" w:sz="0" w:space="0" w:color="auto"/>
            <w:right w:val="none" w:sz="0" w:space="0" w:color="auto"/>
          </w:divBdr>
          <w:divsChild>
            <w:div w:id="472597463">
              <w:marLeft w:val="0"/>
              <w:marRight w:val="0"/>
              <w:marTop w:val="0"/>
              <w:marBottom w:val="0"/>
              <w:divBdr>
                <w:top w:val="none" w:sz="0" w:space="0" w:color="auto"/>
                <w:left w:val="none" w:sz="0" w:space="0" w:color="auto"/>
                <w:bottom w:val="none" w:sz="0" w:space="0" w:color="auto"/>
                <w:right w:val="none" w:sz="0" w:space="0" w:color="auto"/>
              </w:divBdr>
              <w:divsChild>
                <w:div w:id="887493287">
                  <w:marLeft w:val="0"/>
                  <w:marRight w:val="0"/>
                  <w:marTop w:val="0"/>
                  <w:marBottom w:val="0"/>
                  <w:divBdr>
                    <w:top w:val="none" w:sz="0" w:space="0" w:color="auto"/>
                    <w:left w:val="none" w:sz="0" w:space="0" w:color="auto"/>
                    <w:bottom w:val="none" w:sz="0" w:space="0" w:color="auto"/>
                    <w:right w:val="none" w:sz="0" w:space="0" w:color="auto"/>
                  </w:divBdr>
                  <w:divsChild>
                    <w:div w:id="893203207">
                      <w:marLeft w:val="0"/>
                      <w:marRight w:val="0"/>
                      <w:marTop w:val="0"/>
                      <w:marBottom w:val="0"/>
                      <w:divBdr>
                        <w:top w:val="none" w:sz="0" w:space="0" w:color="auto"/>
                        <w:left w:val="none" w:sz="0" w:space="0" w:color="auto"/>
                        <w:bottom w:val="none" w:sz="0" w:space="0" w:color="auto"/>
                        <w:right w:val="none" w:sz="0" w:space="0" w:color="auto"/>
                      </w:divBdr>
                      <w:divsChild>
                        <w:div w:id="185022924">
                          <w:marLeft w:val="0"/>
                          <w:marRight w:val="0"/>
                          <w:marTop w:val="0"/>
                          <w:marBottom w:val="0"/>
                          <w:divBdr>
                            <w:top w:val="none" w:sz="0" w:space="0" w:color="auto"/>
                            <w:left w:val="none" w:sz="0" w:space="0" w:color="auto"/>
                            <w:bottom w:val="none" w:sz="0" w:space="0" w:color="auto"/>
                            <w:right w:val="none" w:sz="0" w:space="0" w:color="auto"/>
                          </w:divBdr>
                        </w:div>
                        <w:div w:id="261914436">
                          <w:marLeft w:val="0"/>
                          <w:marRight w:val="0"/>
                          <w:marTop w:val="0"/>
                          <w:marBottom w:val="0"/>
                          <w:divBdr>
                            <w:top w:val="none" w:sz="0" w:space="0" w:color="auto"/>
                            <w:left w:val="none" w:sz="0" w:space="0" w:color="auto"/>
                            <w:bottom w:val="none" w:sz="0" w:space="0" w:color="auto"/>
                            <w:right w:val="none" w:sz="0" w:space="0" w:color="auto"/>
                          </w:divBdr>
                        </w:div>
                        <w:div w:id="455025921">
                          <w:marLeft w:val="0"/>
                          <w:marRight w:val="0"/>
                          <w:marTop w:val="0"/>
                          <w:marBottom w:val="0"/>
                          <w:divBdr>
                            <w:top w:val="none" w:sz="0" w:space="0" w:color="auto"/>
                            <w:left w:val="none" w:sz="0" w:space="0" w:color="auto"/>
                            <w:bottom w:val="none" w:sz="0" w:space="0" w:color="auto"/>
                            <w:right w:val="none" w:sz="0" w:space="0" w:color="auto"/>
                          </w:divBdr>
                        </w:div>
                        <w:div w:id="727264343">
                          <w:marLeft w:val="0"/>
                          <w:marRight w:val="0"/>
                          <w:marTop w:val="0"/>
                          <w:marBottom w:val="0"/>
                          <w:divBdr>
                            <w:top w:val="none" w:sz="0" w:space="0" w:color="auto"/>
                            <w:left w:val="none" w:sz="0" w:space="0" w:color="auto"/>
                            <w:bottom w:val="none" w:sz="0" w:space="0" w:color="auto"/>
                            <w:right w:val="none" w:sz="0" w:space="0" w:color="auto"/>
                          </w:divBdr>
                        </w:div>
                        <w:div w:id="1339382795">
                          <w:marLeft w:val="0"/>
                          <w:marRight w:val="0"/>
                          <w:marTop w:val="0"/>
                          <w:marBottom w:val="0"/>
                          <w:divBdr>
                            <w:top w:val="none" w:sz="0" w:space="0" w:color="auto"/>
                            <w:left w:val="none" w:sz="0" w:space="0" w:color="auto"/>
                            <w:bottom w:val="none" w:sz="0" w:space="0" w:color="auto"/>
                            <w:right w:val="none" w:sz="0" w:space="0" w:color="auto"/>
                          </w:divBdr>
                        </w:div>
                        <w:div w:id="1884753280">
                          <w:marLeft w:val="0"/>
                          <w:marRight w:val="0"/>
                          <w:marTop w:val="0"/>
                          <w:marBottom w:val="0"/>
                          <w:divBdr>
                            <w:top w:val="none" w:sz="0" w:space="0" w:color="auto"/>
                            <w:left w:val="none" w:sz="0" w:space="0" w:color="auto"/>
                            <w:bottom w:val="none" w:sz="0" w:space="0" w:color="auto"/>
                            <w:right w:val="none" w:sz="0" w:space="0" w:color="auto"/>
                          </w:divBdr>
                        </w:div>
                        <w:div w:id="20727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297050">
      <w:bodyDiv w:val="1"/>
      <w:marLeft w:val="0"/>
      <w:marRight w:val="0"/>
      <w:marTop w:val="0"/>
      <w:marBottom w:val="0"/>
      <w:divBdr>
        <w:top w:val="none" w:sz="0" w:space="0" w:color="auto"/>
        <w:left w:val="none" w:sz="0" w:space="0" w:color="auto"/>
        <w:bottom w:val="none" w:sz="0" w:space="0" w:color="auto"/>
        <w:right w:val="none" w:sz="0" w:space="0" w:color="auto"/>
      </w:divBdr>
      <w:divsChild>
        <w:div w:id="840776557">
          <w:marLeft w:val="0"/>
          <w:marRight w:val="0"/>
          <w:marTop w:val="0"/>
          <w:marBottom w:val="0"/>
          <w:divBdr>
            <w:top w:val="none" w:sz="0" w:space="0" w:color="auto"/>
            <w:left w:val="none" w:sz="0" w:space="0" w:color="auto"/>
            <w:bottom w:val="none" w:sz="0" w:space="0" w:color="auto"/>
            <w:right w:val="none" w:sz="0" w:space="0" w:color="auto"/>
          </w:divBdr>
          <w:divsChild>
            <w:div w:id="1429235277">
              <w:marLeft w:val="0"/>
              <w:marRight w:val="0"/>
              <w:marTop w:val="0"/>
              <w:marBottom w:val="0"/>
              <w:divBdr>
                <w:top w:val="none" w:sz="0" w:space="0" w:color="auto"/>
                <w:left w:val="none" w:sz="0" w:space="0" w:color="auto"/>
                <w:bottom w:val="none" w:sz="0" w:space="0" w:color="auto"/>
                <w:right w:val="none" w:sz="0" w:space="0" w:color="auto"/>
              </w:divBdr>
              <w:divsChild>
                <w:div w:id="1321956626">
                  <w:marLeft w:val="0"/>
                  <w:marRight w:val="0"/>
                  <w:marTop w:val="0"/>
                  <w:marBottom w:val="0"/>
                  <w:divBdr>
                    <w:top w:val="none" w:sz="0" w:space="0" w:color="auto"/>
                    <w:left w:val="none" w:sz="0" w:space="0" w:color="auto"/>
                    <w:bottom w:val="none" w:sz="0" w:space="0" w:color="auto"/>
                    <w:right w:val="none" w:sz="0" w:space="0" w:color="auto"/>
                  </w:divBdr>
                  <w:divsChild>
                    <w:div w:id="488833897">
                      <w:marLeft w:val="0"/>
                      <w:marRight w:val="0"/>
                      <w:marTop w:val="0"/>
                      <w:marBottom w:val="0"/>
                      <w:divBdr>
                        <w:top w:val="none" w:sz="0" w:space="0" w:color="auto"/>
                        <w:left w:val="none" w:sz="0" w:space="0" w:color="auto"/>
                        <w:bottom w:val="none" w:sz="0" w:space="0" w:color="auto"/>
                        <w:right w:val="none" w:sz="0" w:space="0" w:color="auto"/>
                      </w:divBdr>
                      <w:divsChild>
                        <w:div w:id="439762269">
                          <w:marLeft w:val="0"/>
                          <w:marRight w:val="0"/>
                          <w:marTop w:val="0"/>
                          <w:marBottom w:val="0"/>
                          <w:divBdr>
                            <w:top w:val="none" w:sz="0" w:space="0" w:color="auto"/>
                            <w:left w:val="none" w:sz="0" w:space="0" w:color="auto"/>
                            <w:bottom w:val="none" w:sz="0" w:space="0" w:color="auto"/>
                            <w:right w:val="none" w:sz="0" w:space="0" w:color="auto"/>
                          </w:divBdr>
                        </w:div>
                        <w:div w:id="798260666">
                          <w:marLeft w:val="0"/>
                          <w:marRight w:val="0"/>
                          <w:marTop w:val="0"/>
                          <w:marBottom w:val="0"/>
                          <w:divBdr>
                            <w:top w:val="none" w:sz="0" w:space="0" w:color="auto"/>
                            <w:left w:val="none" w:sz="0" w:space="0" w:color="auto"/>
                            <w:bottom w:val="none" w:sz="0" w:space="0" w:color="auto"/>
                            <w:right w:val="none" w:sz="0" w:space="0" w:color="auto"/>
                          </w:divBdr>
                        </w:div>
                        <w:div w:id="841696982">
                          <w:marLeft w:val="0"/>
                          <w:marRight w:val="0"/>
                          <w:marTop w:val="0"/>
                          <w:marBottom w:val="0"/>
                          <w:divBdr>
                            <w:top w:val="none" w:sz="0" w:space="0" w:color="auto"/>
                            <w:left w:val="none" w:sz="0" w:space="0" w:color="auto"/>
                            <w:bottom w:val="none" w:sz="0" w:space="0" w:color="auto"/>
                            <w:right w:val="none" w:sz="0" w:space="0" w:color="auto"/>
                          </w:divBdr>
                        </w:div>
                        <w:div w:id="949123251">
                          <w:marLeft w:val="0"/>
                          <w:marRight w:val="0"/>
                          <w:marTop w:val="0"/>
                          <w:marBottom w:val="0"/>
                          <w:divBdr>
                            <w:top w:val="none" w:sz="0" w:space="0" w:color="auto"/>
                            <w:left w:val="none" w:sz="0" w:space="0" w:color="auto"/>
                            <w:bottom w:val="none" w:sz="0" w:space="0" w:color="auto"/>
                            <w:right w:val="none" w:sz="0" w:space="0" w:color="auto"/>
                          </w:divBdr>
                        </w:div>
                        <w:div w:id="1093279969">
                          <w:marLeft w:val="0"/>
                          <w:marRight w:val="0"/>
                          <w:marTop w:val="0"/>
                          <w:marBottom w:val="0"/>
                          <w:divBdr>
                            <w:top w:val="none" w:sz="0" w:space="0" w:color="auto"/>
                            <w:left w:val="none" w:sz="0" w:space="0" w:color="auto"/>
                            <w:bottom w:val="none" w:sz="0" w:space="0" w:color="auto"/>
                            <w:right w:val="none" w:sz="0" w:space="0" w:color="auto"/>
                          </w:divBdr>
                        </w:div>
                        <w:div w:id="1482696324">
                          <w:marLeft w:val="0"/>
                          <w:marRight w:val="0"/>
                          <w:marTop w:val="0"/>
                          <w:marBottom w:val="0"/>
                          <w:divBdr>
                            <w:top w:val="none" w:sz="0" w:space="0" w:color="auto"/>
                            <w:left w:val="none" w:sz="0" w:space="0" w:color="auto"/>
                            <w:bottom w:val="none" w:sz="0" w:space="0" w:color="auto"/>
                            <w:right w:val="none" w:sz="0" w:space="0" w:color="auto"/>
                          </w:divBdr>
                        </w:div>
                        <w:div w:id="20356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53579">
      <w:bodyDiv w:val="1"/>
      <w:marLeft w:val="0"/>
      <w:marRight w:val="0"/>
      <w:marTop w:val="0"/>
      <w:marBottom w:val="0"/>
      <w:divBdr>
        <w:top w:val="none" w:sz="0" w:space="0" w:color="auto"/>
        <w:left w:val="none" w:sz="0" w:space="0" w:color="auto"/>
        <w:bottom w:val="none" w:sz="0" w:space="0" w:color="auto"/>
        <w:right w:val="none" w:sz="0" w:space="0" w:color="auto"/>
      </w:divBdr>
    </w:div>
    <w:div w:id="1717927643">
      <w:bodyDiv w:val="1"/>
      <w:marLeft w:val="0"/>
      <w:marRight w:val="0"/>
      <w:marTop w:val="0"/>
      <w:marBottom w:val="0"/>
      <w:divBdr>
        <w:top w:val="none" w:sz="0" w:space="0" w:color="auto"/>
        <w:left w:val="none" w:sz="0" w:space="0" w:color="auto"/>
        <w:bottom w:val="none" w:sz="0" w:space="0" w:color="auto"/>
        <w:right w:val="none" w:sz="0" w:space="0" w:color="auto"/>
      </w:divBdr>
    </w:div>
    <w:div w:id="1792824781">
      <w:bodyDiv w:val="1"/>
      <w:marLeft w:val="0"/>
      <w:marRight w:val="0"/>
      <w:marTop w:val="0"/>
      <w:marBottom w:val="0"/>
      <w:divBdr>
        <w:top w:val="none" w:sz="0" w:space="0" w:color="auto"/>
        <w:left w:val="none" w:sz="0" w:space="0" w:color="auto"/>
        <w:bottom w:val="none" w:sz="0" w:space="0" w:color="auto"/>
        <w:right w:val="none" w:sz="0" w:space="0" w:color="auto"/>
      </w:divBdr>
    </w:div>
    <w:div w:id="1968273923">
      <w:bodyDiv w:val="1"/>
      <w:marLeft w:val="0"/>
      <w:marRight w:val="0"/>
      <w:marTop w:val="0"/>
      <w:marBottom w:val="0"/>
      <w:divBdr>
        <w:top w:val="none" w:sz="0" w:space="0" w:color="auto"/>
        <w:left w:val="none" w:sz="0" w:space="0" w:color="auto"/>
        <w:bottom w:val="none" w:sz="0" w:space="0" w:color="auto"/>
        <w:right w:val="none" w:sz="0" w:space="0" w:color="auto"/>
      </w:divBdr>
    </w:div>
    <w:div w:id="2008752694">
      <w:bodyDiv w:val="1"/>
      <w:marLeft w:val="0"/>
      <w:marRight w:val="0"/>
      <w:marTop w:val="0"/>
      <w:marBottom w:val="0"/>
      <w:divBdr>
        <w:top w:val="none" w:sz="0" w:space="0" w:color="auto"/>
        <w:left w:val="none" w:sz="0" w:space="0" w:color="auto"/>
        <w:bottom w:val="none" w:sz="0" w:space="0" w:color="auto"/>
        <w:right w:val="none" w:sz="0" w:space="0" w:color="auto"/>
      </w:divBdr>
      <w:divsChild>
        <w:div w:id="909658721">
          <w:marLeft w:val="0"/>
          <w:marRight w:val="0"/>
          <w:marTop w:val="0"/>
          <w:marBottom w:val="0"/>
          <w:divBdr>
            <w:top w:val="none" w:sz="0" w:space="0" w:color="auto"/>
            <w:left w:val="none" w:sz="0" w:space="0" w:color="auto"/>
            <w:bottom w:val="none" w:sz="0" w:space="0" w:color="auto"/>
            <w:right w:val="none" w:sz="0" w:space="0" w:color="auto"/>
          </w:divBdr>
          <w:divsChild>
            <w:div w:id="2026512734">
              <w:marLeft w:val="0"/>
              <w:marRight w:val="0"/>
              <w:marTop w:val="0"/>
              <w:marBottom w:val="0"/>
              <w:divBdr>
                <w:top w:val="none" w:sz="0" w:space="0" w:color="auto"/>
                <w:left w:val="none" w:sz="0" w:space="0" w:color="auto"/>
                <w:bottom w:val="none" w:sz="0" w:space="0" w:color="auto"/>
                <w:right w:val="none" w:sz="0" w:space="0" w:color="auto"/>
              </w:divBdr>
              <w:divsChild>
                <w:div w:id="1875188017">
                  <w:marLeft w:val="0"/>
                  <w:marRight w:val="0"/>
                  <w:marTop w:val="0"/>
                  <w:marBottom w:val="0"/>
                  <w:divBdr>
                    <w:top w:val="none" w:sz="0" w:space="0" w:color="auto"/>
                    <w:left w:val="none" w:sz="0" w:space="0" w:color="auto"/>
                    <w:bottom w:val="none" w:sz="0" w:space="0" w:color="auto"/>
                    <w:right w:val="none" w:sz="0" w:space="0" w:color="auto"/>
                  </w:divBdr>
                  <w:divsChild>
                    <w:div w:id="1813211176">
                      <w:marLeft w:val="0"/>
                      <w:marRight w:val="0"/>
                      <w:marTop w:val="0"/>
                      <w:marBottom w:val="0"/>
                      <w:divBdr>
                        <w:top w:val="none" w:sz="0" w:space="0" w:color="auto"/>
                        <w:left w:val="none" w:sz="0" w:space="0" w:color="auto"/>
                        <w:bottom w:val="none" w:sz="0" w:space="0" w:color="auto"/>
                        <w:right w:val="none" w:sz="0" w:space="0" w:color="auto"/>
                      </w:divBdr>
                      <w:divsChild>
                        <w:div w:id="299919610">
                          <w:marLeft w:val="0"/>
                          <w:marRight w:val="0"/>
                          <w:marTop w:val="0"/>
                          <w:marBottom w:val="0"/>
                          <w:divBdr>
                            <w:top w:val="none" w:sz="0" w:space="0" w:color="auto"/>
                            <w:left w:val="none" w:sz="0" w:space="0" w:color="auto"/>
                            <w:bottom w:val="none" w:sz="0" w:space="0" w:color="auto"/>
                            <w:right w:val="none" w:sz="0" w:space="0" w:color="auto"/>
                          </w:divBdr>
                        </w:div>
                        <w:div w:id="942687206">
                          <w:marLeft w:val="0"/>
                          <w:marRight w:val="0"/>
                          <w:marTop w:val="0"/>
                          <w:marBottom w:val="0"/>
                          <w:divBdr>
                            <w:top w:val="none" w:sz="0" w:space="0" w:color="auto"/>
                            <w:left w:val="none" w:sz="0" w:space="0" w:color="auto"/>
                            <w:bottom w:val="none" w:sz="0" w:space="0" w:color="auto"/>
                            <w:right w:val="none" w:sz="0" w:space="0" w:color="auto"/>
                          </w:divBdr>
                        </w:div>
                        <w:div w:id="1041053468">
                          <w:marLeft w:val="0"/>
                          <w:marRight w:val="0"/>
                          <w:marTop w:val="0"/>
                          <w:marBottom w:val="0"/>
                          <w:divBdr>
                            <w:top w:val="none" w:sz="0" w:space="0" w:color="auto"/>
                            <w:left w:val="none" w:sz="0" w:space="0" w:color="auto"/>
                            <w:bottom w:val="none" w:sz="0" w:space="0" w:color="auto"/>
                            <w:right w:val="none" w:sz="0" w:space="0" w:color="auto"/>
                          </w:divBdr>
                        </w:div>
                        <w:div w:id="1055276091">
                          <w:marLeft w:val="0"/>
                          <w:marRight w:val="0"/>
                          <w:marTop w:val="0"/>
                          <w:marBottom w:val="0"/>
                          <w:divBdr>
                            <w:top w:val="none" w:sz="0" w:space="0" w:color="auto"/>
                            <w:left w:val="none" w:sz="0" w:space="0" w:color="auto"/>
                            <w:bottom w:val="none" w:sz="0" w:space="0" w:color="auto"/>
                            <w:right w:val="none" w:sz="0" w:space="0" w:color="auto"/>
                          </w:divBdr>
                        </w:div>
                        <w:div w:id="1854803659">
                          <w:marLeft w:val="0"/>
                          <w:marRight w:val="0"/>
                          <w:marTop w:val="0"/>
                          <w:marBottom w:val="0"/>
                          <w:divBdr>
                            <w:top w:val="none" w:sz="0" w:space="0" w:color="auto"/>
                            <w:left w:val="none" w:sz="0" w:space="0" w:color="auto"/>
                            <w:bottom w:val="none" w:sz="0" w:space="0" w:color="auto"/>
                            <w:right w:val="none" w:sz="0" w:space="0" w:color="auto"/>
                          </w:divBdr>
                        </w:div>
                        <w:div w:id="2020041418">
                          <w:marLeft w:val="0"/>
                          <w:marRight w:val="0"/>
                          <w:marTop w:val="0"/>
                          <w:marBottom w:val="0"/>
                          <w:divBdr>
                            <w:top w:val="none" w:sz="0" w:space="0" w:color="auto"/>
                            <w:left w:val="none" w:sz="0" w:space="0" w:color="auto"/>
                            <w:bottom w:val="none" w:sz="0" w:space="0" w:color="auto"/>
                            <w:right w:val="none" w:sz="0" w:space="0" w:color="auto"/>
                          </w:divBdr>
                        </w:div>
                        <w:div w:id="21117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cr@bc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cr.bcb.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na@bc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3725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Podklad k tématu:</vt:lpstr>
    </vt:vector>
  </TitlesOfParts>
  <Company>UV ČR</Company>
  <LinksUpToDate>false</LinksUpToDate>
  <CharactersWithSpaces>4348</CharactersWithSpaces>
  <SharedDoc>false</SharedDoc>
  <HLinks>
    <vt:vector size="18" baseType="variant">
      <vt:variant>
        <vt:i4>1638433</vt:i4>
      </vt:variant>
      <vt:variant>
        <vt:i4>6</vt:i4>
      </vt:variant>
      <vt:variant>
        <vt:i4>0</vt:i4>
      </vt:variant>
      <vt:variant>
        <vt:i4>5</vt:i4>
      </vt:variant>
      <vt:variant>
        <vt:lpwstr>mailto:bina@bcb.cz</vt:lpwstr>
      </vt:variant>
      <vt:variant>
        <vt:lpwstr/>
      </vt:variant>
      <vt:variant>
        <vt:i4>1507364</vt:i4>
      </vt:variant>
      <vt:variant>
        <vt:i4>3</vt:i4>
      </vt:variant>
      <vt:variant>
        <vt:i4>0</vt:i4>
      </vt:variant>
      <vt:variant>
        <vt:i4>5</vt:i4>
      </vt:variant>
      <vt:variant>
        <vt:lpwstr>mailto:dcr@bcb.cz</vt:lpwstr>
      </vt:variant>
      <vt:variant>
        <vt:lpwstr/>
      </vt:variant>
      <vt:variant>
        <vt:i4>7405610</vt:i4>
      </vt:variant>
      <vt:variant>
        <vt:i4>0</vt:i4>
      </vt:variant>
      <vt:variant>
        <vt:i4>0</vt:i4>
      </vt:variant>
      <vt:variant>
        <vt:i4>5</vt:i4>
      </vt:variant>
      <vt:variant>
        <vt:lpwstr>http://www.dcr.bcb.cz/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 k tématu:</dc:title>
  <dc:subject/>
  <dc:creator>havlicek</dc:creator>
  <cp:keywords/>
  <dc:description/>
  <cp:lastModifiedBy>Samec Petr</cp:lastModifiedBy>
  <cp:revision>2</cp:revision>
  <cp:lastPrinted>2013-04-11T10:10:00Z</cp:lastPrinted>
  <dcterms:created xsi:type="dcterms:W3CDTF">2023-05-16T12:05:00Z</dcterms:created>
  <dcterms:modified xsi:type="dcterms:W3CDTF">2023-05-16T12:05:00Z</dcterms:modified>
</cp:coreProperties>
</file>