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2A31" w14:textId="77109B24" w:rsidR="008920F1" w:rsidRDefault="008920F1" w:rsidP="00B426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 wp14:anchorId="1A7C3BBE" wp14:editId="56532231">
            <wp:extent cx="3699650" cy="866775"/>
            <wp:effectExtent l="0" t="0" r="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154" cy="8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CB986" w14:textId="77777777" w:rsidR="00E916B0" w:rsidRDefault="00E916B0" w:rsidP="00B426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568F10F1" w14:textId="0574DC2B" w:rsidR="008920F1" w:rsidRDefault="009F56AD" w:rsidP="00B426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C5666" wp14:editId="3016382A">
                <wp:simplePos x="0" y="0"/>
                <wp:positionH relativeFrom="margin">
                  <wp:posOffset>-11430</wp:posOffset>
                </wp:positionH>
                <wp:positionV relativeFrom="paragraph">
                  <wp:posOffset>57150</wp:posOffset>
                </wp:positionV>
                <wp:extent cx="577215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AE76D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4.5pt" to="453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1juwEAAN4DAAAOAAAAZHJzL2Uyb0RvYy54bWysU01v2zAMvQ/YfxB0X+QE6Do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5FD5718" w14:textId="452A99BF" w:rsidR="005E4D0A" w:rsidRDefault="005E4D0A" w:rsidP="005E4D0A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660EE286" w14:textId="1742CC99" w:rsidR="009F56AD" w:rsidRPr="007A6370" w:rsidRDefault="009F56AD" w:rsidP="007A63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A6370">
        <w:rPr>
          <w:rFonts w:ascii="Times New Roman" w:hAnsi="Times New Roman" w:cs="Times New Roman"/>
          <w:sz w:val="36"/>
          <w:szCs w:val="36"/>
        </w:rPr>
        <w:t>TISKOVÁ ZPRÁVA:</w:t>
      </w:r>
    </w:p>
    <w:p w14:paraId="40BE3BA5" w14:textId="1548BC91" w:rsidR="00D97BA2" w:rsidRPr="00425FED" w:rsidRDefault="00CE4182" w:rsidP="00425F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Mimořádná k</w:t>
      </w:r>
      <w:r w:rsidR="00425FED" w:rsidRPr="00425FED">
        <w:rPr>
          <w:rFonts w:ascii="Times New Roman" w:hAnsi="Times New Roman" w:cs="Times New Roman"/>
          <w:b/>
          <w:bCs/>
          <w:sz w:val="36"/>
          <w:szCs w:val="36"/>
        </w:rPr>
        <w:t>ostelní sbírka na pomoc Ukrajině zatím</w:t>
      </w:r>
      <w:r w:rsidR="00425FED">
        <w:rPr>
          <w:rFonts w:ascii="Times New Roman" w:hAnsi="Times New Roman" w:cs="Times New Roman"/>
          <w:b/>
          <w:bCs/>
          <w:sz w:val="36"/>
          <w:szCs w:val="36"/>
        </w:rPr>
        <w:t xml:space="preserve"> vynesla</w:t>
      </w:r>
      <w:r w:rsidR="00425FED" w:rsidRPr="00425FED">
        <w:rPr>
          <w:rFonts w:ascii="Times New Roman" w:hAnsi="Times New Roman" w:cs="Times New Roman"/>
          <w:b/>
          <w:bCs/>
          <w:sz w:val="36"/>
          <w:szCs w:val="36"/>
        </w:rPr>
        <w:t xml:space="preserve"> přes 600 </w:t>
      </w:r>
      <w:r w:rsidR="00191EF6">
        <w:rPr>
          <w:rFonts w:ascii="Times New Roman" w:hAnsi="Times New Roman" w:cs="Times New Roman"/>
          <w:b/>
          <w:bCs/>
          <w:sz w:val="36"/>
          <w:szCs w:val="36"/>
        </w:rPr>
        <w:t>tisíc</w:t>
      </w:r>
      <w:r w:rsidR="00425FED" w:rsidRPr="00425FED">
        <w:rPr>
          <w:rFonts w:ascii="Times New Roman" w:hAnsi="Times New Roman" w:cs="Times New Roman"/>
          <w:b/>
          <w:bCs/>
          <w:sz w:val="36"/>
          <w:szCs w:val="36"/>
        </w:rPr>
        <w:t xml:space="preserve"> Kč</w:t>
      </w:r>
    </w:p>
    <w:p w14:paraId="0C1F2A38" w14:textId="77777777" w:rsidR="00425FED" w:rsidRDefault="00425FED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25C4F" w14:textId="77777777" w:rsidR="00425FED" w:rsidRPr="00EC7A6F" w:rsidRDefault="00425FED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495D9" w14:textId="5B4573DA" w:rsidR="00425FED" w:rsidRPr="00B227A8" w:rsidRDefault="00D97BA2" w:rsidP="00AF253E">
      <w:pPr>
        <w:pStyle w:val="Normlnweb"/>
        <w:spacing w:before="0" w:beforeAutospacing="0" w:after="0" w:afterAutospacing="0"/>
        <w:jc w:val="both"/>
        <w:rPr>
          <w:b/>
          <w:bCs/>
          <w:color w:val="FF0000"/>
        </w:rPr>
      </w:pPr>
      <w:r w:rsidRPr="00B227A8">
        <w:rPr>
          <w:b/>
          <w:bCs/>
        </w:rPr>
        <w:t xml:space="preserve">České Budějovice, </w:t>
      </w:r>
      <w:r w:rsidR="00CC7DA8">
        <w:rPr>
          <w:b/>
          <w:bCs/>
        </w:rPr>
        <w:t>11</w:t>
      </w:r>
      <w:r w:rsidRPr="00B227A8">
        <w:rPr>
          <w:b/>
          <w:bCs/>
        </w:rPr>
        <w:t>. 3. 2022</w:t>
      </w:r>
      <w:r w:rsidRPr="00B227A8">
        <w:t xml:space="preserve"> – </w:t>
      </w:r>
      <w:r w:rsidR="00425FED" w:rsidRPr="00B227A8">
        <w:t xml:space="preserve">Česká biskupská konference vyhlásila na neděli 27. února 2022 ve všech </w:t>
      </w:r>
      <w:r w:rsidR="00191EF6" w:rsidRPr="00B227A8">
        <w:t xml:space="preserve">římskokatolických </w:t>
      </w:r>
      <w:r w:rsidR="00425FED" w:rsidRPr="00B227A8">
        <w:t xml:space="preserve">farnostech </w:t>
      </w:r>
      <w:r w:rsidR="00184D11">
        <w:t xml:space="preserve">zvláštní </w:t>
      </w:r>
      <w:r w:rsidR="00425FED" w:rsidRPr="00B227A8">
        <w:t xml:space="preserve">kostelní sbírku, jejíž výtěžek je určen na </w:t>
      </w:r>
      <w:r w:rsidR="00191EF6" w:rsidRPr="00B227A8">
        <w:t>pomoc Ukrajině. Věříc</w:t>
      </w:r>
      <w:r w:rsidR="00F818AB" w:rsidRPr="00B227A8">
        <w:t xml:space="preserve">í </w:t>
      </w:r>
      <w:r w:rsidR="00184D11">
        <w:t xml:space="preserve">v českobudějovické diecézi </w:t>
      </w:r>
      <w:r w:rsidR="00191EF6" w:rsidRPr="00B227A8">
        <w:t>byli</w:t>
      </w:r>
      <w:r w:rsidR="00F818AB" w:rsidRPr="00B227A8">
        <w:t xml:space="preserve"> </w:t>
      </w:r>
      <w:r w:rsidR="00191EF6" w:rsidRPr="00B227A8">
        <w:t xml:space="preserve">velmi štědří. Do </w:t>
      </w:r>
      <w:r w:rsidR="00F818AB" w:rsidRPr="00B227A8">
        <w:t xml:space="preserve">dnešních </w:t>
      </w:r>
      <w:r w:rsidR="00191EF6" w:rsidRPr="00B227A8">
        <w:t xml:space="preserve">ranních hodin bylo z jednotlivých farností českobudějovické diecéze odesláno na účet Biskupství českobudějovického celkem 632 000,- Kč. </w:t>
      </w:r>
      <w:r w:rsidR="00191EF6" w:rsidRPr="00B227A8">
        <w:rPr>
          <w:i/>
          <w:iCs/>
        </w:rPr>
        <w:t>„Očekáváme, že v nejbližších dnech bud</w:t>
      </w:r>
      <w:r w:rsidR="00F818AB" w:rsidRPr="00B227A8">
        <w:rPr>
          <w:i/>
          <w:iCs/>
        </w:rPr>
        <w:t>ou</w:t>
      </w:r>
      <w:r w:rsidR="00191EF6" w:rsidRPr="00B227A8">
        <w:rPr>
          <w:i/>
          <w:iCs/>
        </w:rPr>
        <w:t xml:space="preserve"> přicházet </w:t>
      </w:r>
      <w:r w:rsidR="00D23F15" w:rsidRPr="00B227A8">
        <w:rPr>
          <w:i/>
          <w:iCs/>
        </w:rPr>
        <w:t xml:space="preserve">ještě </w:t>
      </w:r>
      <w:r w:rsidR="00191EF6" w:rsidRPr="00B227A8">
        <w:rPr>
          <w:i/>
          <w:iCs/>
        </w:rPr>
        <w:t>další peníze</w:t>
      </w:r>
      <w:r w:rsidR="00D23F15" w:rsidRPr="00B227A8">
        <w:rPr>
          <w:i/>
          <w:iCs/>
        </w:rPr>
        <w:t xml:space="preserve">, které zatím nebyly z řady farností </w:t>
      </w:r>
      <w:r w:rsidR="00B227A8" w:rsidRPr="00B227A8">
        <w:rPr>
          <w:i/>
          <w:iCs/>
        </w:rPr>
        <w:t>z technických či organizačních důvodů odeslány</w:t>
      </w:r>
      <w:r w:rsidR="00191EF6" w:rsidRPr="00B227A8">
        <w:rPr>
          <w:i/>
          <w:iCs/>
        </w:rPr>
        <w:t>.</w:t>
      </w:r>
      <w:r w:rsidR="00F818AB" w:rsidRPr="00B227A8">
        <w:rPr>
          <w:i/>
          <w:iCs/>
        </w:rPr>
        <w:t xml:space="preserve"> </w:t>
      </w:r>
      <w:r w:rsidR="00191EF6" w:rsidRPr="00B227A8">
        <w:rPr>
          <w:i/>
          <w:iCs/>
        </w:rPr>
        <w:t>Velice děkujeme všem, kteří přispěli,“</w:t>
      </w:r>
      <w:r w:rsidR="00191EF6" w:rsidRPr="00B227A8">
        <w:t xml:space="preserve"> říká Petr Samec, tiskový mluvčí Biskupství českobudějovického.</w:t>
      </w:r>
    </w:p>
    <w:p w14:paraId="090226AB" w14:textId="6384AE9D" w:rsidR="00FE3C69" w:rsidRPr="00B227A8" w:rsidRDefault="00FE3C69" w:rsidP="00F058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BA149" w14:textId="70A30BE0" w:rsidR="007A5698" w:rsidRPr="00B227A8" w:rsidRDefault="007A5698" w:rsidP="00F058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2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Ukrajině letos pomůže i výt</w:t>
      </w:r>
      <w:r w:rsidR="008107FC" w:rsidRPr="00B22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ě</w:t>
      </w:r>
      <w:r w:rsidRPr="00B22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žek z „Postní almužny“</w:t>
      </w:r>
    </w:p>
    <w:p w14:paraId="696D78E0" w14:textId="3017A5B5" w:rsidR="007A5698" w:rsidRPr="00B227A8" w:rsidRDefault="00F818AB" w:rsidP="00F058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>V českobudějovické diecézi probíhá řada dalších sbírek pro Ukrajinu</w:t>
      </w:r>
      <w:r w:rsidR="007A5698"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 nich chceme upozornit </w:t>
      </w:r>
      <w:r w:rsidR="00590274"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zvláště </w:t>
      </w:r>
      <w:r w:rsidR="007A5698"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7A5698" w:rsidRPr="00B22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„Postní almužnu“</w:t>
      </w:r>
      <w:r w:rsidR="007A5698"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>, kterou organizuje Diecézní charita České Budějovice a Pastorační středisko Biskupství českobudějovického.</w:t>
      </w:r>
      <w:r w:rsidR="00E74310"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16F">
        <w:rPr>
          <w:rFonts w:ascii="Times New Roman" w:hAnsi="Times New Roman" w:cs="Times New Roman"/>
          <w:color w:val="000000" w:themeColor="text1"/>
          <w:sz w:val="24"/>
          <w:szCs w:val="24"/>
        </w:rPr>
        <w:t>Tato zvláštní sbírka se k</w:t>
      </w:r>
      <w:r w:rsidR="007A5698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oná každoročně a zapojují se do ní římskokatoličtí křesťané v průběhu postní doby (období od Popeleční středy do Velikonoc). Jejím</w:t>
      </w:r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smyslem je </w:t>
      </w:r>
      <w:proofErr w:type="gramStart"/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o</w:t>
      </w:r>
      <w:r w:rsidR="007A5698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dříci </w:t>
      </w:r>
      <w:proofErr w:type="gramEnd"/>
      <w:r w:rsidR="007A5698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si něco, co </w:t>
      </w:r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není </w:t>
      </w:r>
      <w:r w:rsidR="007A5698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nutně potřeb</w:t>
      </w:r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né</w:t>
      </w:r>
      <w:r w:rsidR="007A5698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 životu a ušetřené prostředky </w:t>
      </w:r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pak </w:t>
      </w:r>
      <w:r w:rsidR="007A5698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věnovat na pomoc potřebným</w:t>
      </w:r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I </w:t>
      </w:r>
      <w:r w:rsid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malá </w:t>
      </w:r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drobnost </w:t>
      </w:r>
      <w:r w:rsidR="00590274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odřeknutá každý den </w:t>
      </w:r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může na konci postní dob</w:t>
      </w:r>
      <w:r w:rsidR="008107FC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y</w:t>
      </w:r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znamen</w:t>
      </w:r>
      <w:r w:rsidR="008107FC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</w:t>
      </w:r>
      <w:r w:rsidR="00E74310" w:rsidRPr="00B227A8">
        <w:rPr>
          <w:rStyle w:val="Zdraznn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 zajímavý finanční obnos.</w:t>
      </w:r>
      <w:r w:rsidR="00E74310" w:rsidRPr="00B227A8">
        <w:rPr>
          <w:rStyle w:val="Zdrazn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74310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Papírové pokladničky pro </w:t>
      </w:r>
      <w:r w:rsidR="00E74310" w:rsidRPr="008741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„Postní almužnu“</w:t>
      </w:r>
      <w:r w:rsidR="00E74310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C7D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byly</w:t>
      </w:r>
      <w:r w:rsidR="00E74310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umístěny ve všech kostelích, ve kterých se konají nedělní mše svaté. </w:t>
      </w:r>
      <w:r w:rsidR="008107FC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Celý v</w:t>
      </w:r>
      <w:r w:rsidR="00E74310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ýtěžek </w:t>
      </w:r>
      <w:r w:rsidR="009D1EF4" w:rsidRPr="008741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„Postní almužny“</w:t>
      </w:r>
      <w:r w:rsidR="00E74310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bude po Velikonocích o</w:t>
      </w:r>
      <w:r w:rsidR="008107FC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</w:t>
      </w:r>
      <w:r w:rsidR="00E74310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slán na účet diecézní Charity</w:t>
      </w:r>
      <w:r w:rsidR="008107FC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která jej využije pro pomoc </w:t>
      </w:r>
      <w:r w:rsidR="00E8478D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ukrajinský</w:t>
      </w:r>
      <w:r w:rsidR="00F24DAE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 uprchlíkům </w:t>
      </w:r>
      <w:r w:rsidR="008107FC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jihu Čech</w:t>
      </w:r>
      <w:r w:rsidR="00E74310" w:rsidRPr="00B227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V loňském roce se takto podařilo vybrat přes 300 tisíc Kč. </w:t>
      </w:r>
    </w:p>
    <w:p w14:paraId="6ED342B0" w14:textId="77777777" w:rsidR="00E74310" w:rsidRPr="00B227A8" w:rsidRDefault="00E74310" w:rsidP="00F058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B9C07" w14:textId="4C750CD5" w:rsidR="00F818AB" w:rsidRPr="00B227A8" w:rsidRDefault="006706E4" w:rsidP="006706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2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KONEC –</w:t>
      </w:r>
    </w:p>
    <w:p w14:paraId="2D3C23F1" w14:textId="77777777" w:rsidR="00FE3C69" w:rsidRPr="00B227A8" w:rsidRDefault="00FE3C69" w:rsidP="00EC7A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5D9868" w14:textId="334AE7B6" w:rsidR="002A1F6A" w:rsidRPr="00B227A8" w:rsidRDefault="0017014E" w:rsidP="002A1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A1F6A" w:rsidRPr="00B227A8">
        <w:rPr>
          <w:rFonts w:ascii="Times New Roman" w:hAnsi="Times New Roman" w:cs="Times New Roman"/>
          <w:sz w:val="24"/>
          <w:szCs w:val="24"/>
        </w:rPr>
        <w:t>ontakt</w:t>
      </w:r>
      <w:r>
        <w:rPr>
          <w:rFonts w:ascii="Times New Roman" w:hAnsi="Times New Roman" w:cs="Times New Roman"/>
          <w:sz w:val="24"/>
          <w:szCs w:val="24"/>
        </w:rPr>
        <w:t xml:space="preserve"> pro případné dotazy:</w:t>
      </w:r>
    </w:p>
    <w:p w14:paraId="69F2F994" w14:textId="77777777" w:rsidR="002A1F6A" w:rsidRPr="00B227A8" w:rsidRDefault="002A1F6A" w:rsidP="00EC7A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AA4B0" w14:textId="466348F7" w:rsidR="00EC7A6F" w:rsidRPr="00B227A8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>Petr Samec</w:t>
      </w:r>
    </w:p>
    <w:p w14:paraId="41B34292" w14:textId="766B3AB6" w:rsidR="00EC7A6F" w:rsidRPr="00B227A8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>Tiskový mluvčí</w:t>
      </w:r>
    </w:p>
    <w:p w14:paraId="0AB85D45" w14:textId="3B9F60B6" w:rsidR="00EC7A6F" w:rsidRPr="00B227A8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>Biskupství českobudějovické</w:t>
      </w:r>
    </w:p>
    <w:p w14:paraId="68972799" w14:textId="255AB67A" w:rsidR="005264FF" w:rsidRPr="00B227A8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>Tel.: 606 757 997</w:t>
      </w:r>
    </w:p>
    <w:p w14:paraId="353CA749" w14:textId="70E84F30" w:rsidR="00EC7A6F" w:rsidRPr="00B227A8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7A8">
        <w:rPr>
          <w:rFonts w:ascii="Times New Roman" w:hAnsi="Times New Roman" w:cs="Times New Roman"/>
          <w:color w:val="000000" w:themeColor="text1"/>
          <w:sz w:val="24"/>
          <w:szCs w:val="24"/>
        </w:rPr>
        <w:t>E-mail: samec@bcb.cz</w:t>
      </w:r>
    </w:p>
    <w:sectPr w:rsidR="00EC7A6F" w:rsidRPr="00B2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BB"/>
    <w:rsid w:val="00072F71"/>
    <w:rsid w:val="000A0A87"/>
    <w:rsid w:val="00103E47"/>
    <w:rsid w:val="00160114"/>
    <w:rsid w:val="0017014E"/>
    <w:rsid w:val="00183DE7"/>
    <w:rsid w:val="00184D11"/>
    <w:rsid w:val="00191EF6"/>
    <w:rsid w:val="001B2C7D"/>
    <w:rsid w:val="001C0B91"/>
    <w:rsid w:val="001C2E77"/>
    <w:rsid w:val="00232241"/>
    <w:rsid w:val="00252CFC"/>
    <w:rsid w:val="00276785"/>
    <w:rsid w:val="002809B1"/>
    <w:rsid w:val="002A1F6A"/>
    <w:rsid w:val="002A43D7"/>
    <w:rsid w:val="002F5BBD"/>
    <w:rsid w:val="00390708"/>
    <w:rsid w:val="003A4D78"/>
    <w:rsid w:val="003E0CC7"/>
    <w:rsid w:val="00425FED"/>
    <w:rsid w:val="004718B7"/>
    <w:rsid w:val="0048164E"/>
    <w:rsid w:val="004969C2"/>
    <w:rsid w:val="004B0DAA"/>
    <w:rsid w:val="00523D43"/>
    <w:rsid w:val="005264FF"/>
    <w:rsid w:val="00543CB9"/>
    <w:rsid w:val="005608DB"/>
    <w:rsid w:val="0056137B"/>
    <w:rsid w:val="00564470"/>
    <w:rsid w:val="00564C58"/>
    <w:rsid w:val="00590274"/>
    <w:rsid w:val="005A6DC4"/>
    <w:rsid w:val="005B20E0"/>
    <w:rsid w:val="005D149E"/>
    <w:rsid w:val="005E4D0A"/>
    <w:rsid w:val="005F3DED"/>
    <w:rsid w:val="00622484"/>
    <w:rsid w:val="006661A6"/>
    <w:rsid w:val="006706E4"/>
    <w:rsid w:val="00677EB7"/>
    <w:rsid w:val="006A61BB"/>
    <w:rsid w:val="006B0A9F"/>
    <w:rsid w:val="007A5698"/>
    <w:rsid w:val="007A6370"/>
    <w:rsid w:val="007C4E75"/>
    <w:rsid w:val="008107FC"/>
    <w:rsid w:val="008120C0"/>
    <w:rsid w:val="008372CE"/>
    <w:rsid w:val="00841AAA"/>
    <w:rsid w:val="00864768"/>
    <w:rsid w:val="008649DA"/>
    <w:rsid w:val="00864AE6"/>
    <w:rsid w:val="0087416F"/>
    <w:rsid w:val="008920F1"/>
    <w:rsid w:val="00896EAD"/>
    <w:rsid w:val="008F0179"/>
    <w:rsid w:val="0090631A"/>
    <w:rsid w:val="009D1EF4"/>
    <w:rsid w:val="009D2D4E"/>
    <w:rsid w:val="009D5EC4"/>
    <w:rsid w:val="009E3C9E"/>
    <w:rsid w:val="009F56AD"/>
    <w:rsid w:val="00A40AAD"/>
    <w:rsid w:val="00A963FA"/>
    <w:rsid w:val="00AA7F0A"/>
    <w:rsid w:val="00AD0459"/>
    <w:rsid w:val="00AF253E"/>
    <w:rsid w:val="00B008B3"/>
    <w:rsid w:val="00B227A8"/>
    <w:rsid w:val="00B426B1"/>
    <w:rsid w:val="00B8019E"/>
    <w:rsid w:val="00B96886"/>
    <w:rsid w:val="00BD3298"/>
    <w:rsid w:val="00C42567"/>
    <w:rsid w:val="00CC7DA8"/>
    <w:rsid w:val="00CE0A66"/>
    <w:rsid w:val="00CE4182"/>
    <w:rsid w:val="00CF4D7F"/>
    <w:rsid w:val="00D23F15"/>
    <w:rsid w:val="00D44FFB"/>
    <w:rsid w:val="00D64B9B"/>
    <w:rsid w:val="00D90F82"/>
    <w:rsid w:val="00D97BA2"/>
    <w:rsid w:val="00DA4E37"/>
    <w:rsid w:val="00DA6621"/>
    <w:rsid w:val="00E2155A"/>
    <w:rsid w:val="00E47CA1"/>
    <w:rsid w:val="00E74310"/>
    <w:rsid w:val="00E77DB9"/>
    <w:rsid w:val="00E8259C"/>
    <w:rsid w:val="00E8478D"/>
    <w:rsid w:val="00E916B0"/>
    <w:rsid w:val="00EB32D4"/>
    <w:rsid w:val="00EC7A6F"/>
    <w:rsid w:val="00ED3F6F"/>
    <w:rsid w:val="00EF09C3"/>
    <w:rsid w:val="00F05807"/>
    <w:rsid w:val="00F24DAE"/>
    <w:rsid w:val="00F3207C"/>
    <w:rsid w:val="00F818AB"/>
    <w:rsid w:val="00FA1E8D"/>
    <w:rsid w:val="00FA605D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B6C9"/>
  <w15:chartTrackingRefBased/>
  <w15:docId w15:val="{00B7306F-D5F5-48C3-840A-2EE1D5A4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6B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5807"/>
    <w:rPr>
      <w:b/>
      <w:bCs/>
    </w:rPr>
  </w:style>
  <w:style w:type="character" w:styleId="Zdraznn">
    <w:name w:val="Emphasis"/>
    <w:basedOn w:val="Standardnpsmoodstavce"/>
    <w:uiPriority w:val="20"/>
    <w:qFormat/>
    <w:rsid w:val="00F0580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64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Kročil Vlastimil</dc:creator>
  <cp:keywords/>
  <dc:description/>
  <cp:lastModifiedBy>Samec Petr</cp:lastModifiedBy>
  <cp:revision>2</cp:revision>
  <dcterms:created xsi:type="dcterms:W3CDTF">2023-05-16T13:11:00Z</dcterms:created>
  <dcterms:modified xsi:type="dcterms:W3CDTF">2023-05-16T13:11:00Z</dcterms:modified>
</cp:coreProperties>
</file>