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8D5E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6ACC2A69" w14:textId="77777777" w:rsidR="007F7486" w:rsidRDefault="007F7486" w:rsidP="007F7486">
      <w:pPr>
        <w:spacing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3583E120" w14:textId="77777777" w:rsidR="004A757B" w:rsidRDefault="002523E4" w:rsidP="00AD1F09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</w:t>
      </w:r>
      <w:r w:rsidR="004A757B">
        <w:rPr>
          <w:rFonts w:ascii="Calibri" w:hAnsi="Calibri" w:cs="Calibri"/>
          <w:b/>
          <w:sz w:val="28"/>
          <w:szCs w:val="28"/>
        </w:rPr>
        <w:t xml:space="preserve">tudenty </w:t>
      </w:r>
      <w:r>
        <w:rPr>
          <w:rFonts w:ascii="Calibri" w:hAnsi="Calibri" w:cs="Calibri"/>
          <w:b/>
          <w:sz w:val="28"/>
          <w:szCs w:val="28"/>
        </w:rPr>
        <w:t xml:space="preserve">BIGY </w:t>
      </w:r>
      <w:r w:rsidR="00D90012">
        <w:rPr>
          <w:rFonts w:ascii="Calibri" w:hAnsi="Calibri" w:cs="Calibri"/>
          <w:b/>
          <w:sz w:val="28"/>
          <w:szCs w:val="28"/>
        </w:rPr>
        <w:t>čeká nové zázemí pro výuku</w:t>
      </w:r>
      <w:r w:rsidR="004A757B">
        <w:rPr>
          <w:rFonts w:ascii="Calibri" w:hAnsi="Calibri" w:cs="Calibri"/>
          <w:b/>
          <w:sz w:val="28"/>
          <w:szCs w:val="28"/>
        </w:rPr>
        <w:t xml:space="preserve"> i volný čas</w:t>
      </w:r>
    </w:p>
    <w:p w14:paraId="1F606085" w14:textId="77777777" w:rsidR="00CE0893" w:rsidRPr="00C1460A" w:rsidRDefault="00CE0893" w:rsidP="00AD1F09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4F638444" w14:textId="77777777" w:rsidR="006E1F29" w:rsidRPr="000375DA" w:rsidRDefault="006E1F29" w:rsidP="006E1F2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7D5F627" w14:textId="77777777" w:rsidR="000375DA" w:rsidRPr="000375DA" w:rsidRDefault="006E51CC" w:rsidP="000375D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29</w:t>
      </w:r>
      <w:r w:rsidR="000375DA" w:rsidRPr="000375DA">
        <w:rPr>
          <w:rFonts w:ascii="Calibri" w:hAnsi="Calibri" w:cs="Calibri"/>
          <w:b/>
          <w:sz w:val="20"/>
          <w:szCs w:val="20"/>
        </w:rPr>
        <w:t>. srpna 2018, České Budějovice</w:t>
      </w:r>
    </w:p>
    <w:p w14:paraId="2650FAA8" w14:textId="77777777" w:rsidR="000375DA" w:rsidRPr="000375DA" w:rsidRDefault="000375DA" w:rsidP="006E1F2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BACB343" w14:textId="77777777" w:rsidR="00351834" w:rsidRDefault="00351834" w:rsidP="00C914A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B65B59A" w14:textId="77777777" w:rsidR="00FB6A7C" w:rsidRDefault="00480955" w:rsidP="00C914A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Biskupské</w:t>
      </w:r>
      <w:r w:rsidR="00DC6C72">
        <w:rPr>
          <w:rFonts w:ascii="Calibri" w:hAnsi="Calibri" w:cs="Calibri"/>
          <w:b/>
          <w:sz w:val="22"/>
          <w:szCs w:val="22"/>
        </w:rPr>
        <w:t xml:space="preserve"> gymnázium</w:t>
      </w:r>
      <w:r w:rsidR="000D0C5A">
        <w:rPr>
          <w:rFonts w:ascii="Calibri" w:hAnsi="Calibri" w:cs="Calibri"/>
          <w:b/>
          <w:sz w:val="22"/>
          <w:szCs w:val="22"/>
        </w:rPr>
        <w:t xml:space="preserve"> J. N. Neumanna </w:t>
      </w:r>
      <w:r w:rsidR="0087672E">
        <w:rPr>
          <w:rFonts w:ascii="Calibri" w:hAnsi="Calibri" w:cs="Calibri"/>
          <w:b/>
          <w:sz w:val="22"/>
          <w:szCs w:val="22"/>
        </w:rPr>
        <w:t xml:space="preserve">v Č. Budějovicích </w:t>
      </w:r>
      <w:r w:rsidR="000D0C5A">
        <w:rPr>
          <w:rFonts w:ascii="Calibri" w:hAnsi="Calibri" w:cs="Calibri"/>
          <w:b/>
          <w:sz w:val="22"/>
          <w:szCs w:val="22"/>
        </w:rPr>
        <w:t>připravilo</w:t>
      </w:r>
      <w:r w:rsidR="006E1F29" w:rsidRPr="0027250A">
        <w:rPr>
          <w:rFonts w:ascii="Calibri" w:hAnsi="Calibri" w:cs="Calibri"/>
          <w:b/>
          <w:sz w:val="22"/>
          <w:szCs w:val="22"/>
        </w:rPr>
        <w:t xml:space="preserve"> </w:t>
      </w:r>
      <w:r w:rsidR="002C78CB">
        <w:rPr>
          <w:rFonts w:ascii="Calibri" w:hAnsi="Calibri" w:cs="Calibri"/>
          <w:b/>
          <w:sz w:val="22"/>
          <w:szCs w:val="22"/>
        </w:rPr>
        <w:t xml:space="preserve">pro nadcházející školní rok </w:t>
      </w:r>
      <w:r w:rsidR="006E1F29" w:rsidRPr="0027250A">
        <w:rPr>
          <w:rFonts w:ascii="Calibri" w:hAnsi="Calibri" w:cs="Calibri"/>
          <w:b/>
          <w:sz w:val="22"/>
          <w:szCs w:val="22"/>
        </w:rPr>
        <w:t>nové učebny,</w:t>
      </w:r>
      <w:r w:rsidR="00FB6A7C">
        <w:rPr>
          <w:rFonts w:ascii="Calibri" w:hAnsi="Calibri" w:cs="Calibri"/>
          <w:b/>
          <w:sz w:val="22"/>
          <w:szCs w:val="22"/>
        </w:rPr>
        <w:t xml:space="preserve"> rychlejší internet ve třídách či venkovní </w:t>
      </w:r>
      <w:r w:rsidR="00DC6C72">
        <w:rPr>
          <w:rFonts w:ascii="Calibri" w:hAnsi="Calibri" w:cs="Calibri"/>
          <w:b/>
          <w:sz w:val="22"/>
          <w:szCs w:val="22"/>
        </w:rPr>
        <w:t>relaxační zónu</w:t>
      </w:r>
      <w:r w:rsidR="000D0C5A">
        <w:rPr>
          <w:rFonts w:ascii="Calibri" w:hAnsi="Calibri" w:cs="Calibri"/>
          <w:b/>
          <w:sz w:val="22"/>
          <w:szCs w:val="22"/>
        </w:rPr>
        <w:t>. N</w:t>
      </w:r>
      <w:r w:rsidR="000375DA">
        <w:rPr>
          <w:rFonts w:ascii="Calibri" w:hAnsi="Calibri" w:cs="Calibri"/>
          <w:b/>
          <w:sz w:val="22"/>
          <w:szCs w:val="22"/>
        </w:rPr>
        <w:t xml:space="preserve">ovinkou </w:t>
      </w:r>
      <w:r w:rsidR="000D0C5A">
        <w:rPr>
          <w:rFonts w:ascii="Calibri" w:hAnsi="Calibri" w:cs="Calibri"/>
          <w:b/>
          <w:sz w:val="22"/>
          <w:szCs w:val="22"/>
        </w:rPr>
        <w:t xml:space="preserve">je </w:t>
      </w:r>
      <w:r w:rsidR="006E1F29" w:rsidRPr="0027250A">
        <w:rPr>
          <w:rFonts w:ascii="Calibri" w:hAnsi="Calibri" w:cs="Calibri"/>
          <w:b/>
          <w:sz w:val="22"/>
          <w:szCs w:val="22"/>
        </w:rPr>
        <w:t>také bezbariérový přístup</w:t>
      </w:r>
      <w:r w:rsidR="00C1460A">
        <w:rPr>
          <w:rFonts w:ascii="Calibri" w:hAnsi="Calibri" w:cs="Calibri"/>
          <w:b/>
          <w:sz w:val="22"/>
          <w:szCs w:val="22"/>
        </w:rPr>
        <w:t>, nové zázemí internátu</w:t>
      </w:r>
      <w:r w:rsidR="00BD3D98">
        <w:rPr>
          <w:rFonts w:ascii="Calibri" w:hAnsi="Calibri" w:cs="Calibri"/>
          <w:b/>
          <w:sz w:val="22"/>
          <w:szCs w:val="22"/>
        </w:rPr>
        <w:t xml:space="preserve"> </w:t>
      </w:r>
      <w:r w:rsidR="00C1460A">
        <w:rPr>
          <w:rFonts w:ascii="Calibri" w:hAnsi="Calibri" w:cs="Calibri"/>
          <w:b/>
          <w:sz w:val="22"/>
          <w:szCs w:val="22"/>
        </w:rPr>
        <w:t xml:space="preserve">a </w:t>
      </w:r>
      <w:r w:rsidR="000D0C5A">
        <w:rPr>
          <w:rFonts w:ascii="Calibri" w:hAnsi="Calibri" w:cs="Calibri"/>
          <w:b/>
          <w:sz w:val="22"/>
          <w:szCs w:val="22"/>
        </w:rPr>
        <w:t xml:space="preserve">zajištění </w:t>
      </w:r>
      <w:r w:rsidR="00DC6C72">
        <w:rPr>
          <w:rFonts w:ascii="Calibri" w:hAnsi="Calibri" w:cs="Calibri"/>
          <w:b/>
          <w:sz w:val="22"/>
          <w:szCs w:val="22"/>
        </w:rPr>
        <w:t>větší bezpečnosti</w:t>
      </w:r>
      <w:r w:rsidR="006E1F29" w:rsidRPr="0027250A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D0C5A">
        <w:rPr>
          <w:rFonts w:ascii="Calibri" w:hAnsi="Calibri" w:cs="Calibri"/>
          <w:b/>
          <w:sz w:val="22"/>
          <w:szCs w:val="22"/>
        </w:rPr>
        <w:t>Studenti s</w:t>
      </w:r>
      <w:r w:rsidR="00A543A2">
        <w:rPr>
          <w:rFonts w:ascii="Calibri" w:hAnsi="Calibri" w:cs="Calibri"/>
          <w:b/>
          <w:sz w:val="22"/>
          <w:szCs w:val="22"/>
        </w:rPr>
        <w:t xml:space="preserve">ami rozhodli o </w:t>
      </w:r>
      <w:r w:rsidR="00C55E7A">
        <w:rPr>
          <w:rFonts w:ascii="Calibri" w:hAnsi="Calibri" w:cs="Calibri"/>
          <w:b/>
          <w:sz w:val="22"/>
          <w:szCs w:val="22"/>
        </w:rPr>
        <w:t xml:space="preserve">umístění </w:t>
      </w:r>
      <w:r w:rsidR="00A543A2">
        <w:rPr>
          <w:rFonts w:ascii="Calibri" w:hAnsi="Calibri" w:cs="Calibri"/>
          <w:b/>
          <w:sz w:val="22"/>
          <w:szCs w:val="22"/>
        </w:rPr>
        <w:t>wi-f</w:t>
      </w:r>
      <w:r>
        <w:rPr>
          <w:rFonts w:ascii="Calibri" w:hAnsi="Calibri" w:cs="Calibri"/>
          <w:b/>
          <w:sz w:val="22"/>
          <w:szCs w:val="22"/>
        </w:rPr>
        <w:t>i připojení.</w:t>
      </w:r>
    </w:p>
    <w:p w14:paraId="07F4D1DB" w14:textId="77777777" w:rsidR="00FB6A7C" w:rsidRDefault="00FB6A7C" w:rsidP="00C914A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6236A3E" w14:textId="77777777" w:rsidR="000239B7" w:rsidRPr="00351834" w:rsidRDefault="006E1F29" w:rsidP="000375D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51834">
        <w:rPr>
          <w:rFonts w:ascii="Calibri" w:hAnsi="Calibri" w:cs="Calibri"/>
          <w:color w:val="000000"/>
          <w:sz w:val="22"/>
          <w:szCs w:val="22"/>
        </w:rPr>
        <w:t>V rámci projektu „Výstavba nových učeben a bezbariérové zpřístupnění budovy Biskupského gymnázia“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>, se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 xml:space="preserve"> původním půdním prostoru dokončují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dvě nové učebny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 xml:space="preserve"> výpočetní techniky</w:t>
      </w:r>
      <w:r w:rsidRPr="00351834">
        <w:rPr>
          <w:rFonts w:ascii="Calibri" w:hAnsi="Calibri" w:cs="Calibri"/>
          <w:color w:val="000000"/>
          <w:sz w:val="22"/>
          <w:szCs w:val="22"/>
        </w:rPr>
        <w:t>, dva kabinety, sklad uč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>ebny chemie a sociální zařízení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>,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 xml:space="preserve"> včetně nových rozvodů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vody a topení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>, ele</w:t>
      </w:r>
      <w:r w:rsidR="00DC6C72" w:rsidRPr="00351834">
        <w:rPr>
          <w:rFonts w:ascii="Calibri" w:hAnsi="Calibri" w:cs="Calibri"/>
          <w:color w:val="000000"/>
          <w:sz w:val="22"/>
          <w:szCs w:val="22"/>
        </w:rPr>
        <w:t>ktroinstalace a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 xml:space="preserve"> klimatizace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>Bezbariérový přístup celého areálu umožní osazení elektrických schodišťových plošin na chodbách, které pomohou překonat výškové rozdíly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 xml:space="preserve"> a výtah. Ten bude nově k dispozici na školním dvoře.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7250A" w:rsidRPr="00351834">
        <w:rPr>
          <w:rFonts w:ascii="Calibri" w:hAnsi="Calibri" w:cs="Calibri"/>
          <w:i/>
          <w:color w:val="000000"/>
          <w:sz w:val="22"/>
          <w:szCs w:val="22"/>
        </w:rPr>
        <w:t>„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>Ve vnitřn</w:t>
      </w:r>
      <w:r w:rsidR="002C78CB" w:rsidRPr="00351834">
        <w:rPr>
          <w:rFonts w:ascii="Calibri" w:hAnsi="Calibri" w:cs="Calibri"/>
          <w:i/>
          <w:color w:val="000000"/>
          <w:sz w:val="22"/>
          <w:szCs w:val="22"/>
        </w:rPr>
        <w:t xml:space="preserve">ím dvoře bude zřízeno 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>atrium</w:t>
      </w:r>
      <w:r w:rsidR="002C78CB" w:rsidRPr="00351834">
        <w:rPr>
          <w:rFonts w:ascii="Calibri" w:hAnsi="Calibri" w:cs="Calibri"/>
          <w:i/>
          <w:color w:val="000000"/>
          <w:sz w:val="22"/>
          <w:szCs w:val="22"/>
        </w:rPr>
        <w:t xml:space="preserve"> se zelení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 xml:space="preserve"> pro relaxaci studentů</w:t>
      </w:r>
      <w:r w:rsidR="0027250A" w:rsidRPr="00351834">
        <w:rPr>
          <w:rFonts w:ascii="Calibri" w:hAnsi="Calibri" w:cs="Calibri"/>
          <w:i/>
          <w:color w:val="000000"/>
          <w:sz w:val="22"/>
          <w:szCs w:val="22"/>
        </w:rPr>
        <w:t xml:space="preserve"> a 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>s</w:t>
      </w:r>
      <w:r w:rsidR="0027250A" w:rsidRPr="00351834">
        <w:rPr>
          <w:rFonts w:ascii="Calibri" w:hAnsi="Calibri" w:cs="Calibri"/>
          <w:i/>
          <w:color w:val="000000"/>
          <w:sz w:val="22"/>
          <w:szCs w:val="22"/>
        </w:rPr>
        <w:t xml:space="preserve">oučástí úprav </w:t>
      </w:r>
      <w:r w:rsidR="00986DE6" w:rsidRPr="00351834">
        <w:rPr>
          <w:rFonts w:ascii="Calibri" w:hAnsi="Calibri" w:cs="Calibri"/>
          <w:i/>
          <w:color w:val="000000"/>
          <w:sz w:val="22"/>
          <w:szCs w:val="22"/>
        </w:rPr>
        <w:t>je také vybudování internetu a wi-f</w:t>
      </w:r>
      <w:r w:rsidR="0027250A" w:rsidRPr="00351834">
        <w:rPr>
          <w:rFonts w:ascii="Calibri" w:hAnsi="Calibri" w:cs="Calibri"/>
          <w:i/>
          <w:color w:val="000000"/>
          <w:sz w:val="22"/>
          <w:szCs w:val="22"/>
        </w:rPr>
        <w:t>i připojení v rámci celého školního areálu,“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 xml:space="preserve"> říká ředitel gymnázia Martin Maršík a dodává, že z </w:t>
      </w:r>
      <w:r w:rsidR="00DC6C72" w:rsidRPr="00351834">
        <w:rPr>
          <w:rFonts w:ascii="Calibri" w:hAnsi="Calibri" w:cs="Calibri"/>
          <w:color w:val="000000"/>
          <w:sz w:val="22"/>
          <w:szCs w:val="22"/>
        </w:rPr>
        <w:t>celkových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 xml:space="preserve"> téměř </w:t>
      </w:r>
      <w:r w:rsidR="0027250A" w:rsidRPr="00351834">
        <w:rPr>
          <w:rFonts w:ascii="Calibri" w:hAnsi="Calibri" w:cs="Calibri"/>
          <w:b/>
          <w:color w:val="000000"/>
          <w:sz w:val="22"/>
          <w:szCs w:val="22"/>
        </w:rPr>
        <w:t>25 mil</w:t>
      </w:r>
      <w:r w:rsidR="00346966" w:rsidRPr="00351834">
        <w:rPr>
          <w:rFonts w:ascii="Calibri" w:hAnsi="Calibri" w:cs="Calibri"/>
          <w:b/>
          <w:color w:val="000000"/>
          <w:sz w:val="22"/>
          <w:szCs w:val="22"/>
        </w:rPr>
        <w:t>.</w:t>
      </w:r>
      <w:r w:rsidR="0027250A" w:rsidRPr="00351834">
        <w:rPr>
          <w:rFonts w:ascii="Calibri" w:hAnsi="Calibri" w:cs="Calibri"/>
          <w:b/>
          <w:color w:val="000000"/>
          <w:sz w:val="22"/>
          <w:szCs w:val="22"/>
        </w:rPr>
        <w:t xml:space="preserve"> korun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 xml:space="preserve">, ve kterých se </w:t>
      </w:r>
      <w:r w:rsidR="00DC6C72" w:rsidRPr="00351834">
        <w:rPr>
          <w:rFonts w:ascii="Calibri" w:hAnsi="Calibri" w:cs="Calibri"/>
          <w:color w:val="000000"/>
          <w:sz w:val="22"/>
          <w:szCs w:val="22"/>
        </w:rPr>
        <w:t xml:space="preserve">pohybuje </w:t>
      </w:r>
      <w:r w:rsidR="0027250A" w:rsidRPr="00351834">
        <w:rPr>
          <w:rFonts w:ascii="Calibri" w:hAnsi="Calibri" w:cs="Calibri"/>
          <w:color w:val="000000"/>
          <w:sz w:val="22"/>
          <w:szCs w:val="22"/>
        </w:rPr>
        <w:t>r</w:t>
      </w:r>
      <w:r w:rsidR="00DC6C72" w:rsidRPr="00351834">
        <w:rPr>
          <w:rFonts w:ascii="Calibri" w:hAnsi="Calibri" w:cs="Calibri"/>
          <w:color w:val="000000"/>
          <w:sz w:val="22"/>
          <w:szCs w:val="22"/>
        </w:rPr>
        <w:t>ozpočet projektu</w:t>
      </w:r>
      <w:r w:rsidR="00346966" w:rsidRPr="00351834">
        <w:rPr>
          <w:rFonts w:ascii="Calibri" w:hAnsi="Calibri" w:cs="Calibri"/>
          <w:color w:val="000000"/>
          <w:sz w:val="22"/>
          <w:szCs w:val="22"/>
        </w:rPr>
        <w:t>, má t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 xml:space="preserve">éměř </w:t>
      </w:r>
      <w:r w:rsidR="00C914AA" w:rsidRPr="00351834">
        <w:rPr>
          <w:rFonts w:ascii="Calibri" w:hAnsi="Calibri" w:cs="Calibri"/>
          <w:b/>
          <w:color w:val="000000"/>
          <w:sz w:val="22"/>
          <w:szCs w:val="22"/>
        </w:rPr>
        <w:t>21 mil</w:t>
      </w:r>
      <w:r w:rsidR="00346966" w:rsidRPr="00351834">
        <w:rPr>
          <w:rFonts w:ascii="Calibri" w:hAnsi="Calibri" w:cs="Calibri"/>
          <w:b/>
          <w:color w:val="000000"/>
          <w:sz w:val="22"/>
          <w:szCs w:val="22"/>
        </w:rPr>
        <w:t>. korun</w:t>
      </w:r>
      <w:r w:rsidR="00346966"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>škola přislíbeno z </w:t>
      </w:r>
      <w:r w:rsidR="00DC6C72" w:rsidRPr="00351834">
        <w:rPr>
          <w:rFonts w:ascii="Calibri" w:hAnsi="Calibri" w:cs="Calibri"/>
          <w:color w:val="000000"/>
          <w:sz w:val="22"/>
          <w:szCs w:val="22"/>
        </w:rPr>
        <w:t>prostředků</w:t>
      </w:r>
      <w:r w:rsidR="000D0C5A"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0C5A" w:rsidRPr="00351834">
        <w:rPr>
          <w:rFonts w:ascii="Calibri" w:hAnsi="Calibri" w:cs="Calibri"/>
          <w:b/>
          <w:color w:val="000000"/>
          <w:sz w:val="22"/>
          <w:szCs w:val="22"/>
        </w:rPr>
        <w:t>IROP Evropské unie</w:t>
      </w:r>
      <w:r w:rsidR="000D0C5A" w:rsidRPr="00351834">
        <w:rPr>
          <w:rFonts w:ascii="Calibri" w:hAnsi="Calibri" w:cs="Calibri"/>
          <w:color w:val="000000"/>
          <w:sz w:val="22"/>
          <w:szCs w:val="22"/>
        </w:rPr>
        <w:t xml:space="preserve">, na </w:t>
      </w:r>
      <w:r w:rsidR="00C914AA" w:rsidRPr="00351834">
        <w:rPr>
          <w:rFonts w:ascii="Calibri" w:hAnsi="Calibri" w:cs="Calibri"/>
          <w:color w:val="000000"/>
          <w:sz w:val="22"/>
          <w:szCs w:val="22"/>
        </w:rPr>
        <w:t>zbytku se podílí vlastními prostředky.</w:t>
      </w:r>
    </w:p>
    <w:p w14:paraId="27AFA265" w14:textId="77777777" w:rsidR="000239B7" w:rsidRPr="00351834" w:rsidRDefault="000239B7" w:rsidP="000375D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7F5B650" w14:textId="77777777" w:rsidR="000375DA" w:rsidRPr="00351834" w:rsidRDefault="002C26E9" w:rsidP="000375D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51834">
        <w:rPr>
          <w:rFonts w:ascii="Calibri" w:hAnsi="Calibri" w:cs="Calibri"/>
          <w:b/>
          <w:color w:val="000000"/>
          <w:sz w:val="22"/>
          <w:szCs w:val="22"/>
        </w:rPr>
        <w:t>Škola</w:t>
      </w:r>
      <w:r w:rsidR="002B3D11" w:rsidRPr="00351834">
        <w:rPr>
          <w:rFonts w:ascii="Calibri" w:hAnsi="Calibri" w:cs="Calibri"/>
          <w:b/>
          <w:color w:val="000000"/>
          <w:sz w:val="22"/>
          <w:szCs w:val="22"/>
        </w:rPr>
        <w:t xml:space="preserve"> jako p</w:t>
      </w:r>
      <w:r w:rsidR="000375DA" w:rsidRPr="00351834">
        <w:rPr>
          <w:rFonts w:ascii="Calibri" w:hAnsi="Calibri" w:cs="Calibri"/>
          <w:b/>
          <w:color w:val="000000"/>
          <w:sz w:val="22"/>
          <w:szCs w:val="22"/>
        </w:rPr>
        <w:t xml:space="preserve">rostor </w:t>
      </w:r>
      <w:r w:rsidR="002B3D11" w:rsidRPr="00351834">
        <w:rPr>
          <w:rFonts w:ascii="Calibri" w:hAnsi="Calibri" w:cs="Calibri"/>
          <w:b/>
          <w:color w:val="000000"/>
          <w:sz w:val="22"/>
          <w:szCs w:val="22"/>
        </w:rPr>
        <w:t xml:space="preserve">oddechu </w:t>
      </w:r>
      <w:r w:rsidR="000375DA" w:rsidRPr="00351834">
        <w:rPr>
          <w:rFonts w:ascii="Calibri" w:hAnsi="Calibri" w:cs="Calibri"/>
          <w:b/>
          <w:color w:val="000000"/>
          <w:sz w:val="22"/>
          <w:szCs w:val="22"/>
        </w:rPr>
        <w:t>a relaxace</w:t>
      </w:r>
    </w:p>
    <w:p w14:paraId="485FE8B0" w14:textId="77777777" w:rsidR="006F2CE7" w:rsidRPr="00351834" w:rsidRDefault="006F2CE7" w:rsidP="00E66DC3">
      <w:p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351834">
        <w:rPr>
          <w:rFonts w:ascii="Calibri" w:hAnsi="Calibri" w:cs="Calibri"/>
          <w:sz w:val="22"/>
          <w:szCs w:val="22"/>
        </w:rPr>
        <w:t>BIGY</w:t>
      </w:r>
      <w:r w:rsidR="00B63264" w:rsidRPr="00351834">
        <w:rPr>
          <w:rFonts w:ascii="Calibri" w:hAnsi="Calibri" w:cs="Calibri"/>
          <w:sz w:val="22"/>
          <w:szCs w:val="22"/>
        </w:rPr>
        <w:t xml:space="preserve"> navštěvuje</w:t>
      </w:r>
      <w:r w:rsidRPr="00351834">
        <w:rPr>
          <w:rFonts w:ascii="Calibri" w:hAnsi="Calibri" w:cs="Calibri"/>
          <w:sz w:val="22"/>
          <w:szCs w:val="22"/>
        </w:rPr>
        <w:t xml:space="preserve"> celkem 720 studentů</w:t>
      </w:r>
      <w:r w:rsidR="00B63264" w:rsidRPr="00351834">
        <w:rPr>
          <w:rFonts w:ascii="Calibri" w:hAnsi="Calibri" w:cs="Calibri"/>
          <w:sz w:val="22"/>
          <w:szCs w:val="22"/>
        </w:rPr>
        <w:t xml:space="preserve"> v prezenčním studiu</w:t>
      </w:r>
      <w:r w:rsidRPr="00351834">
        <w:rPr>
          <w:rFonts w:ascii="Calibri" w:hAnsi="Calibri" w:cs="Calibri"/>
          <w:sz w:val="22"/>
          <w:szCs w:val="22"/>
        </w:rPr>
        <w:t xml:space="preserve">, kteří navštěvují vlastní školní jídelnu a mohou využít služeb internátu. 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Do vytvoření </w:t>
      </w:r>
      <w:r w:rsidR="002B3D11" w:rsidRPr="00351834">
        <w:rPr>
          <w:rFonts w:ascii="Calibri" w:hAnsi="Calibri" w:cs="Calibri"/>
          <w:color w:val="000000"/>
          <w:sz w:val="22"/>
          <w:szCs w:val="22"/>
        </w:rPr>
        <w:t xml:space="preserve">studentského 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>oddychového zázemí</w:t>
      </w:r>
      <w:r w:rsidR="002B3D11" w:rsidRPr="00351834">
        <w:rPr>
          <w:rFonts w:ascii="Calibri" w:hAnsi="Calibri" w:cs="Calibri"/>
          <w:color w:val="000000"/>
          <w:sz w:val="22"/>
          <w:szCs w:val="22"/>
        </w:rPr>
        <w:t xml:space="preserve"> se zelení ve vnitřním dvoře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>, vybudování nového šk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>olního bufetu s posezením,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skladovací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>ch prostor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a další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>ho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propojení 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 xml:space="preserve">areálu 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>školy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>,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včetně opravy páteřní kanalizace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>,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75DA" w:rsidRPr="00351834">
        <w:rPr>
          <w:rFonts w:ascii="Calibri" w:hAnsi="Calibri" w:cs="Calibri"/>
          <w:b/>
          <w:color w:val="000000"/>
          <w:sz w:val="22"/>
          <w:szCs w:val="22"/>
        </w:rPr>
        <w:t>škola investovala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dalších </w:t>
      </w:r>
      <w:r w:rsidR="000375DA" w:rsidRPr="00351834">
        <w:rPr>
          <w:rFonts w:ascii="Calibri" w:hAnsi="Calibri" w:cs="Calibri"/>
          <w:b/>
          <w:color w:val="000000"/>
          <w:sz w:val="22"/>
          <w:szCs w:val="22"/>
        </w:rPr>
        <w:t>800 tisíc korun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>. Na nové zázemí v podobě kuchyňky</w:t>
      </w:r>
      <w:r w:rsidR="00A543A2" w:rsidRPr="00351834">
        <w:rPr>
          <w:rFonts w:ascii="Calibri" w:hAnsi="Calibri" w:cs="Calibri"/>
          <w:color w:val="000000"/>
          <w:sz w:val="22"/>
          <w:szCs w:val="22"/>
        </w:rPr>
        <w:t>, kde si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 xml:space="preserve"> mohou připravit drobné občerstvení,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a nové klubovny pro trávení volného času</w:t>
      </w:r>
      <w:r w:rsidR="002C78CB"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543A2" w:rsidRPr="00351834">
        <w:rPr>
          <w:rFonts w:ascii="Calibri" w:hAnsi="Calibri" w:cs="Calibri"/>
          <w:color w:val="000000"/>
          <w:sz w:val="22"/>
          <w:szCs w:val="22"/>
        </w:rPr>
        <w:t>se mohou těšit studenti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využívající internátní ubytování. </w:t>
      </w:r>
      <w:r w:rsidR="002B3D11" w:rsidRPr="00351834">
        <w:rPr>
          <w:rFonts w:ascii="Calibri" w:hAnsi="Calibri" w:cs="Calibri"/>
          <w:color w:val="000000"/>
          <w:sz w:val="22"/>
          <w:szCs w:val="22"/>
        </w:rPr>
        <w:t>Jeho kapacita je</w:t>
      </w:r>
      <w:r w:rsidR="00B63264" w:rsidRPr="00351834">
        <w:rPr>
          <w:rFonts w:ascii="Calibri" w:hAnsi="Calibri" w:cs="Calibri"/>
          <w:color w:val="000000"/>
          <w:sz w:val="22"/>
          <w:szCs w:val="22"/>
        </w:rPr>
        <w:t xml:space="preserve"> přibližně 100 lůžek a v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>ětšina z </w:t>
      </w:r>
      <w:r w:rsidRPr="00351834">
        <w:rPr>
          <w:rFonts w:ascii="Calibri" w:hAnsi="Calibri" w:cs="Calibri"/>
          <w:color w:val="000000"/>
          <w:sz w:val="22"/>
          <w:szCs w:val="22"/>
        </w:rPr>
        <w:t>ubytovaných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se připravuje </w:t>
      </w:r>
      <w:r w:rsidR="000375DA" w:rsidRPr="00351834">
        <w:rPr>
          <w:rFonts w:ascii="Calibri" w:hAnsi="Calibri" w:cs="Calibri"/>
          <w:color w:val="000000"/>
          <w:sz w:val="22"/>
          <w:szCs w:val="22"/>
        </w:rPr>
        <w:t>ve čtyřletém studijním oboru gymnázia</w:t>
      </w:r>
      <w:r w:rsidRPr="00351834">
        <w:rPr>
          <w:rFonts w:ascii="Calibri" w:hAnsi="Calibri" w:cs="Calibri"/>
          <w:color w:val="000000"/>
          <w:sz w:val="22"/>
          <w:szCs w:val="22"/>
        </w:rPr>
        <w:t>.</w:t>
      </w:r>
    </w:p>
    <w:p w14:paraId="226E88AC" w14:textId="77777777" w:rsidR="006F2CE7" w:rsidRPr="00351834" w:rsidRDefault="006F2CE7" w:rsidP="00E66DC3">
      <w:p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57DF512" w14:textId="77777777" w:rsidR="008327C4" w:rsidRPr="00351834" w:rsidRDefault="00C55E7A" w:rsidP="00E66DC3">
      <w:p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351834">
        <w:rPr>
          <w:rFonts w:ascii="Calibri" w:hAnsi="Calibri" w:cs="Calibri"/>
          <w:b/>
          <w:sz w:val="22"/>
          <w:szCs w:val="22"/>
        </w:rPr>
        <w:t xml:space="preserve">Studenti </w:t>
      </w:r>
      <w:r w:rsidR="008327C4" w:rsidRPr="00351834">
        <w:rPr>
          <w:rFonts w:ascii="Calibri" w:hAnsi="Calibri" w:cs="Calibri"/>
          <w:b/>
          <w:sz w:val="22"/>
          <w:szCs w:val="22"/>
        </w:rPr>
        <w:t>chtějí více komunikovat</w:t>
      </w:r>
      <w:r w:rsidRPr="00351834">
        <w:rPr>
          <w:rFonts w:ascii="Calibri" w:hAnsi="Calibri" w:cs="Calibri"/>
          <w:b/>
          <w:sz w:val="22"/>
          <w:szCs w:val="22"/>
        </w:rPr>
        <w:t xml:space="preserve"> tváří v tvář</w:t>
      </w:r>
    </w:p>
    <w:p w14:paraId="4C2F6B0F" w14:textId="77777777" w:rsidR="008327C4" w:rsidRDefault="0032106C" w:rsidP="00E66DC3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51834">
        <w:rPr>
          <w:rFonts w:ascii="Calibri" w:hAnsi="Calibri" w:cs="Calibri"/>
          <w:sz w:val="22"/>
          <w:szCs w:val="22"/>
        </w:rPr>
        <w:t xml:space="preserve">Součástí úprav je zavedení rychlejšího internetového připojení do každé kmenové třídy i odborné učebny. V případě bezdrátového </w:t>
      </w:r>
      <w:r w:rsidR="00C55E7A" w:rsidRPr="00351834">
        <w:rPr>
          <w:rFonts w:ascii="Calibri" w:hAnsi="Calibri" w:cs="Calibri"/>
          <w:sz w:val="22"/>
          <w:szCs w:val="22"/>
        </w:rPr>
        <w:t>wi-f</w:t>
      </w:r>
      <w:r w:rsidRPr="00351834">
        <w:rPr>
          <w:rFonts w:ascii="Calibri" w:hAnsi="Calibri" w:cs="Calibri"/>
          <w:sz w:val="22"/>
          <w:szCs w:val="22"/>
        </w:rPr>
        <w:t xml:space="preserve">i připojení však </w:t>
      </w:r>
      <w:r w:rsidR="008327C4" w:rsidRPr="00351834">
        <w:rPr>
          <w:rFonts w:ascii="Calibri" w:hAnsi="Calibri" w:cs="Calibri"/>
          <w:sz w:val="22"/>
          <w:szCs w:val="22"/>
        </w:rPr>
        <w:t>Studentský parlament</w:t>
      </w:r>
      <w:r w:rsidRPr="00351834">
        <w:rPr>
          <w:rFonts w:ascii="Calibri" w:hAnsi="Calibri" w:cs="Calibri"/>
          <w:sz w:val="22"/>
          <w:szCs w:val="22"/>
        </w:rPr>
        <w:t xml:space="preserve"> </w:t>
      </w:r>
      <w:r w:rsidR="008327C4" w:rsidRPr="00351834">
        <w:rPr>
          <w:rFonts w:ascii="Calibri" w:hAnsi="Calibri" w:cs="Calibri"/>
          <w:sz w:val="22"/>
          <w:szCs w:val="22"/>
        </w:rPr>
        <w:t>odhlas</w:t>
      </w:r>
      <w:r w:rsidRPr="00351834">
        <w:rPr>
          <w:rFonts w:ascii="Calibri" w:hAnsi="Calibri" w:cs="Calibri"/>
          <w:sz w:val="22"/>
          <w:szCs w:val="22"/>
        </w:rPr>
        <w:t>o</w:t>
      </w:r>
      <w:r w:rsidR="008327C4" w:rsidRPr="00351834">
        <w:rPr>
          <w:rFonts w:ascii="Calibri" w:hAnsi="Calibri" w:cs="Calibri"/>
          <w:sz w:val="22"/>
          <w:szCs w:val="22"/>
        </w:rPr>
        <w:t>val, ž</w:t>
      </w:r>
      <w:r w:rsidRPr="00351834">
        <w:rPr>
          <w:rFonts w:ascii="Calibri" w:hAnsi="Calibri" w:cs="Calibri"/>
          <w:sz w:val="22"/>
          <w:szCs w:val="22"/>
        </w:rPr>
        <w:t>e nechtějí zavedení</w:t>
      </w:r>
      <w:r w:rsidR="000239B7" w:rsidRPr="00351834">
        <w:rPr>
          <w:rFonts w:ascii="Calibri" w:hAnsi="Calibri" w:cs="Calibri"/>
          <w:sz w:val="22"/>
          <w:szCs w:val="22"/>
        </w:rPr>
        <w:t xml:space="preserve"> </w:t>
      </w:r>
      <w:r w:rsidR="004D7ED6" w:rsidRPr="00351834">
        <w:rPr>
          <w:rFonts w:ascii="Calibri" w:hAnsi="Calibri" w:cs="Calibri"/>
          <w:sz w:val="22"/>
          <w:szCs w:val="22"/>
        </w:rPr>
        <w:t xml:space="preserve">tohoto bezdrátového </w:t>
      </w:r>
      <w:r w:rsidR="008327C4" w:rsidRPr="00351834">
        <w:rPr>
          <w:rFonts w:ascii="Calibri" w:hAnsi="Calibri" w:cs="Calibri"/>
          <w:sz w:val="22"/>
          <w:szCs w:val="22"/>
        </w:rPr>
        <w:t xml:space="preserve">připojení </w:t>
      </w:r>
      <w:r w:rsidRPr="00351834">
        <w:rPr>
          <w:rFonts w:ascii="Calibri" w:hAnsi="Calibri" w:cs="Calibri"/>
          <w:sz w:val="22"/>
          <w:szCs w:val="22"/>
        </w:rPr>
        <w:t xml:space="preserve">přímo </w:t>
      </w:r>
      <w:r w:rsidR="008327C4" w:rsidRPr="00351834">
        <w:rPr>
          <w:rFonts w:ascii="Calibri" w:hAnsi="Calibri" w:cs="Calibri"/>
          <w:sz w:val="22"/>
          <w:szCs w:val="22"/>
        </w:rPr>
        <w:t>ve třídách, ale pouze v </w:t>
      </w:r>
      <w:r w:rsidRPr="00351834">
        <w:rPr>
          <w:rFonts w:ascii="Calibri" w:hAnsi="Calibri" w:cs="Calibri"/>
          <w:sz w:val="22"/>
          <w:szCs w:val="22"/>
        </w:rPr>
        <w:t>pro</w:t>
      </w:r>
      <w:r w:rsidR="008327C4" w:rsidRPr="00351834">
        <w:rPr>
          <w:rFonts w:ascii="Calibri" w:hAnsi="Calibri" w:cs="Calibri"/>
          <w:sz w:val="22"/>
          <w:szCs w:val="22"/>
        </w:rPr>
        <w:t>storách určený</w:t>
      </w:r>
      <w:r w:rsidRPr="00351834">
        <w:rPr>
          <w:rFonts w:ascii="Calibri" w:hAnsi="Calibri" w:cs="Calibri"/>
          <w:sz w:val="22"/>
          <w:szCs w:val="22"/>
        </w:rPr>
        <w:t>ch</w:t>
      </w:r>
      <w:r w:rsidR="008327C4" w:rsidRPr="00351834">
        <w:rPr>
          <w:rFonts w:ascii="Calibri" w:hAnsi="Calibri" w:cs="Calibri"/>
          <w:sz w:val="22"/>
          <w:szCs w:val="22"/>
        </w:rPr>
        <w:t xml:space="preserve"> k relaxaci </w:t>
      </w:r>
      <w:r w:rsidRPr="00351834">
        <w:rPr>
          <w:rFonts w:ascii="Calibri" w:hAnsi="Calibri" w:cs="Calibri"/>
          <w:sz w:val="22"/>
          <w:szCs w:val="22"/>
        </w:rPr>
        <w:t>a o</w:t>
      </w:r>
      <w:r w:rsidR="008327C4" w:rsidRPr="00351834">
        <w:rPr>
          <w:rFonts w:ascii="Calibri" w:hAnsi="Calibri" w:cs="Calibri"/>
          <w:sz w:val="22"/>
          <w:szCs w:val="22"/>
        </w:rPr>
        <w:t>ddechu.</w:t>
      </w:r>
      <w:r w:rsidRPr="00351834">
        <w:rPr>
          <w:rFonts w:ascii="Calibri" w:hAnsi="Calibri" w:cs="Calibri"/>
          <w:sz w:val="22"/>
          <w:szCs w:val="22"/>
        </w:rPr>
        <w:t xml:space="preserve"> Důvodem je podle studentů potřeba vzájemné přímé komunikace o přestávkách, bez permanentního </w:t>
      </w:r>
      <w:r w:rsidR="002C78CB" w:rsidRPr="00351834">
        <w:rPr>
          <w:rFonts w:ascii="Calibri" w:hAnsi="Calibri" w:cs="Calibri"/>
          <w:sz w:val="22"/>
          <w:szCs w:val="22"/>
        </w:rPr>
        <w:t>trávení volného času s mobilním telefonem</w:t>
      </w:r>
      <w:r w:rsidRPr="00351834">
        <w:rPr>
          <w:rFonts w:ascii="Calibri" w:hAnsi="Calibri" w:cs="Calibri"/>
          <w:sz w:val="22"/>
          <w:szCs w:val="22"/>
        </w:rPr>
        <w:t>.</w:t>
      </w:r>
      <w:r w:rsidR="002C78CB" w:rsidRPr="00351834">
        <w:rPr>
          <w:rFonts w:ascii="Calibri" w:hAnsi="Calibri" w:cs="Calibri"/>
          <w:sz w:val="22"/>
          <w:szCs w:val="22"/>
        </w:rPr>
        <w:t xml:space="preserve"> Tento požadavek studentů respektovalo i vedení gymnázia a vyhovělo</w:t>
      </w:r>
      <w:r w:rsidR="004D7ED6" w:rsidRPr="00351834">
        <w:rPr>
          <w:rFonts w:ascii="Calibri" w:hAnsi="Calibri" w:cs="Calibri"/>
          <w:sz w:val="22"/>
          <w:szCs w:val="22"/>
        </w:rPr>
        <w:t xml:space="preserve"> mu</w:t>
      </w:r>
      <w:r w:rsidR="002C78CB" w:rsidRPr="00351834">
        <w:rPr>
          <w:rFonts w:ascii="Calibri" w:hAnsi="Calibri" w:cs="Calibri"/>
          <w:sz w:val="22"/>
          <w:szCs w:val="22"/>
        </w:rPr>
        <w:t xml:space="preserve">. </w:t>
      </w:r>
      <w:r w:rsidR="002C78CB" w:rsidRPr="00351834">
        <w:rPr>
          <w:rFonts w:ascii="Calibri" w:hAnsi="Calibri" w:cs="Calibri"/>
          <w:i/>
          <w:sz w:val="22"/>
          <w:szCs w:val="22"/>
        </w:rPr>
        <w:t>„Doporučením studentů jsme byli mile překvapeni. Jsem rád, že sami požadují více kontaktů</w:t>
      </w:r>
      <w:r w:rsidR="004D7ED6" w:rsidRPr="00351834">
        <w:rPr>
          <w:rFonts w:ascii="Calibri" w:hAnsi="Calibri" w:cs="Calibri"/>
          <w:i/>
          <w:sz w:val="22"/>
          <w:szCs w:val="22"/>
        </w:rPr>
        <w:t xml:space="preserve"> a</w:t>
      </w:r>
      <w:r w:rsidR="002C78CB" w:rsidRPr="00351834">
        <w:rPr>
          <w:rFonts w:ascii="Calibri" w:hAnsi="Calibri" w:cs="Calibri"/>
          <w:i/>
          <w:sz w:val="22"/>
          <w:szCs w:val="22"/>
        </w:rPr>
        <w:t xml:space="preserve"> vzájemné</w:t>
      </w:r>
      <w:r w:rsidR="00C55E7A" w:rsidRPr="00351834">
        <w:rPr>
          <w:rFonts w:ascii="Calibri" w:hAnsi="Calibri" w:cs="Calibri"/>
          <w:i/>
          <w:sz w:val="22"/>
          <w:szCs w:val="22"/>
        </w:rPr>
        <w:t xml:space="preserve"> přímé komunikace</w:t>
      </w:r>
      <w:r w:rsidR="002C78CB" w:rsidRPr="00351834">
        <w:rPr>
          <w:rFonts w:ascii="Calibri" w:hAnsi="Calibri" w:cs="Calibri"/>
          <w:i/>
          <w:sz w:val="22"/>
          <w:szCs w:val="22"/>
        </w:rPr>
        <w:t>,“</w:t>
      </w:r>
      <w:r w:rsidR="00E365F7" w:rsidRPr="00351834">
        <w:rPr>
          <w:rFonts w:ascii="Calibri" w:hAnsi="Calibri" w:cs="Calibri"/>
          <w:sz w:val="22"/>
          <w:szCs w:val="22"/>
        </w:rPr>
        <w:t xml:space="preserve"> komentuje přání studentů </w:t>
      </w:r>
      <w:r w:rsidR="002C78CB" w:rsidRPr="00351834">
        <w:rPr>
          <w:rFonts w:ascii="Calibri" w:hAnsi="Calibri" w:cs="Calibri"/>
          <w:sz w:val="22"/>
          <w:szCs w:val="22"/>
        </w:rPr>
        <w:t>ředitel Maršík.</w:t>
      </w:r>
    </w:p>
    <w:p w14:paraId="522B0F24" w14:textId="77777777" w:rsidR="00351834" w:rsidRPr="00351834" w:rsidRDefault="00351834" w:rsidP="00E66DC3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8F0B91C" w14:textId="77777777" w:rsidR="000239B7" w:rsidRPr="00351834" w:rsidRDefault="000239B7" w:rsidP="000239B7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5FA49A1" w14:textId="77777777" w:rsidR="00351834" w:rsidRDefault="00351834" w:rsidP="000239B7">
      <w:pPr>
        <w:spacing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DE772E5" w14:textId="77777777" w:rsidR="000239B7" w:rsidRPr="00351834" w:rsidRDefault="000239B7" w:rsidP="000239B7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51834">
        <w:rPr>
          <w:rFonts w:ascii="Calibri" w:hAnsi="Calibri" w:cs="Calibri"/>
          <w:b/>
          <w:color w:val="000000"/>
          <w:sz w:val="22"/>
          <w:szCs w:val="22"/>
        </w:rPr>
        <w:lastRenderedPageBreak/>
        <w:t>Nové kmenové učebny, lepší bezpečnost a logistika</w:t>
      </w:r>
    </w:p>
    <w:p w14:paraId="032F60A9" w14:textId="77777777" w:rsidR="000375DA" w:rsidRPr="00351834" w:rsidRDefault="000239B7" w:rsidP="00E66DC3">
      <w:pPr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351834">
        <w:rPr>
          <w:rFonts w:ascii="Calibri" w:hAnsi="Calibri" w:cs="Calibri"/>
          <w:color w:val="000000"/>
          <w:sz w:val="22"/>
          <w:szCs w:val="22"/>
        </w:rPr>
        <w:t xml:space="preserve">Téměř </w:t>
      </w:r>
      <w:r w:rsidRPr="00351834">
        <w:rPr>
          <w:rFonts w:ascii="Calibri" w:hAnsi="Calibri" w:cs="Calibri"/>
          <w:b/>
          <w:color w:val="000000"/>
          <w:sz w:val="22"/>
          <w:szCs w:val="22"/>
        </w:rPr>
        <w:t>5 mil. korun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1834">
        <w:rPr>
          <w:rFonts w:ascii="Calibri" w:hAnsi="Calibri" w:cs="Calibri"/>
          <w:b/>
          <w:color w:val="000000"/>
          <w:sz w:val="22"/>
          <w:szCs w:val="22"/>
        </w:rPr>
        <w:t>investuje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pro zkvalitnění výuky a zázemí také </w:t>
      </w:r>
      <w:r w:rsidRPr="00351834">
        <w:rPr>
          <w:rFonts w:ascii="Calibri" w:hAnsi="Calibri" w:cs="Calibri"/>
          <w:b/>
          <w:color w:val="000000"/>
          <w:sz w:val="22"/>
          <w:szCs w:val="22"/>
        </w:rPr>
        <w:t>Biskupství českobudějovické jako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1834">
        <w:rPr>
          <w:rFonts w:ascii="Calibri" w:hAnsi="Calibri" w:cs="Calibri"/>
          <w:b/>
          <w:color w:val="000000"/>
          <w:sz w:val="22"/>
          <w:szCs w:val="22"/>
        </w:rPr>
        <w:t>zřizova</w:t>
      </w:r>
      <w:r w:rsidR="007B3726" w:rsidRPr="00351834">
        <w:rPr>
          <w:rFonts w:ascii="Calibri" w:hAnsi="Calibri" w:cs="Calibri"/>
          <w:b/>
          <w:color w:val="000000"/>
          <w:sz w:val="22"/>
          <w:szCs w:val="22"/>
        </w:rPr>
        <w:t>tel gymnázia.</w:t>
      </w:r>
      <w:r w:rsidR="007B3726" w:rsidRPr="00351834">
        <w:rPr>
          <w:rFonts w:ascii="Calibri" w:hAnsi="Calibri" w:cs="Calibri"/>
          <w:color w:val="000000"/>
          <w:sz w:val="22"/>
          <w:szCs w:val="22"/>
        </w:rPr>
        <w:t xml:space="preserve"> Investice </w:t>
      </w:r>
      <w:r w:rsidR="00200DE9" w:rsidRPr="00351834">
        <w:rPr>
          <w:rFonts w:ascii="Calibri" w:hAnsi="Calibri" w:cs="Calibri"/>
          <w:color w:val="000000"/>
          <w:sz w:val="22"/>
          <w:szCs w:val="22"/>
        </w:rPr>
        <w:t>škole dovolila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vybudovat další tři nové kmenové učebny, kabinet, dva hostinské pokoje a zahrnuje také přímé propojení areálu školy a školní jídelny na úrovni přízemí. 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 xml:space="preserve">„Veškeré stavební úpravy umožňují </w:t>
      </w:r>
      <w:r w:rsidRPr="00351834">
        <w:rPr>
          <w:rFonts w:ascii="Calibri" w:hAnsi="Calibri" w:cs="Calibri"/>
          <w:i/>
          <w:sz w:val="22"/>
          <w:szCs w:val="22"/>
        </w:rPr>
        <w:t xml:space="preserve">zjednodušený pohyb v areálu a 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 xml:space="preserve">také celkově zvyšují bezpečnost studentů z hlediska vniknutí cizích osob. Rovněž odpadá nutnost opouštění areálu při přesunu </w:t>
      </w:r>
      <w:r w:rsidR="009C65A5" w:rsidRPr="00351834">
        <w:rPr>
          <w:rFonts w:ascii="Calibri" w:hAnsi="Calibri" w:cs="Calibri"/>
          <w:i/>
          <w:color w:val="000000"/>
          <w:sz w:val="22"/>
          <w:szCs w:val="22"/>
        </w:rPr>
        <w:t xml:space="preserve">např. 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>do odborných učeben</w:t>
      </w:r>
      <w:r w:rsidR="009C65A5" w:rsidRPr="00351834">
        <w:rPr>
          <w:rFonts w:ascii="Calibri" w:hAnsi="Calibri" w:cs="Calibri"/>
          <w:i/>
          <w:color w:val="000000"/>
          <w:sz w:val="22"/>
          <w:szCs w:val="22"/>
        </w:rPr>
        <w:t xml:space="preserve"> na výuku počítačů</w:t>
      </w:r>
      <w:r w:rsidRPr="00351834">
        <w:rPr>
          <w:rFonts w:ascii="Calibri" w:hAnsi="Calibri" w:cs="Calibri"/>
          <w:i/>
          <w:color w:val="000000"/>
          <w:sz w:val="22"/>
          <w:szCs w:val="22"/>
        </w:rPr>
        <w:t>,“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vysvětluje Martin Maršík, který si pochvaluje i nový </w:t>
      </w:r>
      <w:r w:rsidRPr="00351834">
        <w:rPr>
          <w:rFonts w:ascii="Calibri" w:hAnsi="Calibri" w:cs="Calibri"/>
          <w:sz w:val="22"/>
          <w:szCs w:val="22"/>
        </w:rPr>
        <w:t>elektronický platební systém pro studenty, resp. rodiče.</w:t>
      </w:r>
      <w:r w:rsidRPr="003518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75DA" w:rsidRPr="00351834">
        <w:rPr>
          <w:rFonts w:ascii="Calibri" w:hAnsi="Calibri" w:cs="Calibri"/>
          <w:i/>
          <w:sz w:val="22"/>
          <w:szCs w:val="22"/>
        </w:rPr>
        <w:t>„Chtěl bych poděkovat biskupství za výraznou finanční podporu, která nám umožnila realizovat potřebné úpravy. Této podpory si velmi vážíme</w:t>
      </w:r>
      <w:r w:rsidRPr="00351834">
        <w:rPr>
          <w:rFonts w:ascii="Calibri" w:hAnsi="Calibri" w:cs="Calibri"/>
          <w:i/>
          <w:sz w:val="22"/>
          <w:szCs w:val="22"/>
        </w:rPr>
        <w:t>,</w:t>
      </w:r>
      <w:r w:rsidR="000375DA" w:rsidRPr="00351834">
        <w:rPr>
          <w:rFonts w:ascii="Calibri" w:hAnsi="Calibri" w:cs="Calibri"/>
          <w:i/>
          <w:sz w:val="22"/>
          <w:szCs w:val="22"/>
        </w:rPr>
        <w:t>“</w:t>
      </w:r>
      <w:r w:rsidR="000375DA" w:rsidRPr="00351834">
        <w:rPr>
          <w:rFonts w:ascii="Calibri" w:hAnsi="Calibri" w:cs="Calibri"/>
          <w:sz w:val="22"/>
          <w:szCs w:val="22"/>
        </w:rPr>
        <w:t xml:space="preserve"> dodává ředitel.</w:t>
      </w:r>
    </w:p>
    <w:p w14:paraId="4B9BDFFA" w14:textId="77777777" w:rsidR="000239B7" w:rsidRPr="00351834" w:rsidRDefault="000239B7" w:rsidP="00E66DC3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5EC5696" w14:textId="77777777" w:rsidR="009C65A5" w:rsidRPr="00351834" w:rsidRDefault="000239B7" w:rsidP="009C65A5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51834">
        <w:rPr>
          <w:rFonts w:ascii="Calibri" w:hAnsi="Calibri" w:cs="Calibri"/>
          <w:sz w:val="22"/>
          <w:szCs w:val="22"/>
        </w:rPr>
        <w:t xml:space="preserve">Všechny </w:t>
      </w:r>
      <w:r w:rsidR="0032106C" w:rsidRPr="00351834">
        <w:rPr>
          <w:rFonts w:ascii="Calibri" w:hAnsi="Calibri" w:cs="Calibri"/>
          <w:sz w:val="22"/>
          <w:szCs w:val="22"/>
        </w:rPr>
        <w:t>úpravy</w:t>
      </w:r>
      <w:r w:rsidR="002B3D11" w:rsidRPr="00351834">
        <w:rPr>
          <w:rFonts w:ascii="Calibri" w:hAnsi="Calibri" w:cs="Calibri"/>
          <w:sz w:val="22"/>
          <w:szCs w:val="22"/>
        </w:rPr>
        <w:t xml:space="preserve"> realizované s cílem zlepšit</w:t>
      </w:r>
      <w:r w:rsidRPr="00351834">
        <w:rPr>
          <w:rFonts w:ascii="Calibri" w:hAnsi="Calibri" w:cs="Calibri"/>
          <w:sz w:val="22"/>
          <w:szCs w:val="22"/>
        </w:rPr>
        <w:t xml:space="preserve"> vyučovací podmínky i možnost trávení volného času studentů</w:t>
      </w:r>
      <w:r w:rsidR="00483987" w:rsidRPr="00351834">
        <w:rPr>
          <w:rFonts w:ascii="Calibri" w:hAnsi="Calibri" w:cs="Calibri"/>
          <w:sz w:val="22"/>
          <w:szCs w:val="22"/>
        </w:rPr>
        <w:t xml:space="preserve"> by měly</w:t>
      </w:r>
      <w:r w:rsidR="0032106C" w:rsidRPr="00351834">
        <w:rPr>
          <w:rFonts w:ascii="Calibri" w:hAnsi="Calibri" w:cs="Calibri"/>
          <w:sz w:val="22"/>
          <w:szCs w:val="22"/>
        </w:rPr>
        <w:t xml:space="preserve"> přispět k udržení výsledků letošních maturit, na něž chce škola navázat. V rámci nich její studenti dosáhli vynikajících výsledků, které výrazně přesahují krajský i celostátní gymnaziální průměr.</w:t>
      </w:r>
    </w:p>
    <w:p w14:paraId="46C27E07" w14:textId="77777777" w:rsidR="009C65A5" w:rsidRPr="00351834" w:rsidRDefault="009C65A5" w:rsidP="009C65A5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E699B99" w14:textId="77777777" w:rsidR="002B3D11" w:rsidRPr="00351834" w:rsidRDefault="00FC6AB3" w:rsidP="009C65A5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51834">
        <w:rPr>
          <w:rFonts w:ascii="Calibri" w:hAnsi="Calibri" w:cs="Calibri"/>
          <w:b/>
          <w:sz w:val="22"/>
          <w:szCs w:val="22"/>
        </w:rPr>
        <w:t>Studium zahájí 154</w:t>
      </w:r>
      <w:r w:rsidR="002B3D11" w:rsidRPr="00351834">
        <w:rPr>
          <w:rFonts w:ascii="Calibri" w:hAnsi="Calibri" w:cs="Calibri"/>
          <w:b/>
          <w:sz w:val="22"/>
          <w:szCs w:val="22"/>
        </w:rPr>
        <w:t xml:space="preserve"> nových zájemců</w:t>
      </w:r>
    </w:p>
    <w:p w14:paraId="24831A3F" w14:textId="77777777" w:rsidR="009C65A5" w:rsidRPr="00351834" w:rsidRDefault="009C65A5" w:rsidP="00E61DE0">
      <w:pPr>
        <w:spacing w:line="276" w:lineRule="auto"/>
        <w:contextualSpacing/>
        <w:jc w:val="both"/>
        <w:rPr>
          <w:rStyle w:val="Zdraznn"/>
          <w:rFonts w:ascii="Calibri" w:hAnsi="Calibri" w:cs="Calibri"/>
          <w:i w:val="0"/>
          <w:iCs w:val="0"/>
          <w:sz w:val="22"/>
          <w:szCs w:val="22"/>
        </w:rPr>
      </w:pPr>
      <w:r w:rsidRPr="00351834">
        <w:rPr>
          <w:rFonts w:ascii="Calibri" w:hAnsi="Calibri" w:cs="Calibri"/>
          <w:sz w:val="22"/>
          <w:szCs w:val="22"/>
        </w:rPr>
        <w:t>Ve školním roce 2018/2019 zahájí na gymnáziu studium</w:t>
      </w:r>
      <w:r w:rsidR="00FC6AB3" w:rsidRPr="00351834">
        <w:rPr>
          <w:rFonts w:ascii="Calibri" w:hAnsi="Calibri" w:cs="Calibri"/>
          <w:sz w:val="22"/>
          <w:szCs w:val="22"/>
        </w:rPr>
        <w:t xml:space="preserve"> </w:t>
      </w:r>
      <w:r w:rsidR="00FC6AB3" w:rsidRPr="00351834">
        <w:rPr>
          <w:rFonts w:ascii="Calibri" w:hAnsi="Calibri" w:cs="Calibri"/>
          <w:b/>
          <w:sz w:val="22"/>
          <w:szCs w:val="22"/>
        </w:rPr>
        <w:t xml:space="preserve">30 </w:t>
      </w:r>
      <w:r w:rsidRPr="00351834">
        <w:rPr>
          <w:rFonts w:ascii="Calibri" w:hAnsi="Calibri" w:cs="Calibri"/>
          <w:b/>
          <w:sz w:val="22"/>
          <w:szCs w:val="22"/>
        </w:rPr>
        <w:t>studentů osmiletého</w:t>
      </w:r>
      <w:r w:rsidRPr="00351834">
        <w:rPr>
          <w:rFonts w:ascii="Calibri" w:hAnsi="Calibri" w:cs="Calibri"/>
          <w:sz w:val="22"/>
          <w:szCs w:val="22"/>
        </w:rPr>
        <w:t xml:space="preserve">, </w:t>
      </w:r>
      <w:r w:rsidR="00FC6AB3" w:rsidRPr="00351834">
        <w:rPr>
          <w:rFonts w:ascii="Calibri" w:hAnsi="Calibri" w:cs="Calibri"/>
          <w:b/>
          <w:sz w:val="22"/>
          <w:szCs w:val="22"/>
        </w:rPr>
        <w:t xml:space="preserve">31 </w:t>
      </w:r>
      <w:r w:rsidRPr="00351834">
        <w:rPr>
          <w:rFonts w:ascii="Calibri" w:hAnsi="Calibri" w:cs="Calibri"/>
          <w:b/>
          <w:sz w:val="22"/>
          <w:szCs w:val="22"/>
        </w:rPr>
        <w:t>šestiletého</w:t>
      </w:r>
      <w:r w:rsidR="00FC6AB3" w:rsidRPr="00351834">
        <w:rPr>
          <w:rFonts w:ascii="Calibri" w:hAnsi="Calibri" w:cs="Calibri"/>
          <w:b/>
          <w:sz w:val="22"/>
          <w:szCs w:val="22"/>
        </w:rPr>
        <w:t>, 23 šestiletého bilingvního</w:t>
      </w:r>
      <w:r w:rsidRPr="00351834">
        <w:rPr>
          <w:rFonts w:ascii="Calibri" w:hAnsi="Calibri" w:cs="Calibri"/>
          <w:sz w:val="22"/>
          <w:szCs w:val="22"/>
        </w:rPr>
        <w:t xml:space="preserve"> a </w:t>
      </w:r>
      <w:r w:rsidR="00FC6AB3" w:rsidRPr="00351834">
        <w:rPr>
          <w:rFonts w:ascii="Calibri" w:hAnsi="Calibri" w:cs="Calibri"/>
          <w:b/>
          <w:sz w:val="22"/>
          <w:szCs w:val="22"/>
        </w:rPr>
        <w:t xml:space="preserve">24 </w:t>
      </w:r>
      <w:r w:rsidRPr="00351834">
        <w:rPr>
          <w:rFonts w:ascii="Calibri" w:hAnsi="Calibri" w:cs="Calibri"/>
          <w:b/>
          <w:sz w:val="22"/>
          <w:szCs w:val="22"/>
        </w:rPr>
        <w:t>čtyřletého</w:t>
      </w:r>
      <w:r w:rsidRPr="00351834">
        <w:rPr>
          <w:rFonts w:ascii="Calibri" w:hAnsi="Calibri" w:cs="Calibri"/>
          <w:sz w:val="22"/>
          <w:szCs w:val="22"/>
        </w:rPr>
        <w:t xml:space="preserve"> studijního programu. Na Církev</w:t>
      </w:r>
      <w:r w:rsidR="00FC6AB3" w:rsidRPr="00351834">
        <w:rPr>
          <w:rFonts w:ascii="Calibri" w:hAnsi="Calibri" w:cs="Calibri"/>
          <w:sz w:val="22"/>
          <w:szCs w:val="22"/>
        </w:rPr>
        <w:t xml:space="preserve">ní </w:t>
      </w:r>
      <w:r w:rsidR="00FC6AB3" w:rsidRPr="00351834">
        <w:rPr>
          <w:rFonts w:ascii="Calibri" w:hAnsi="Calibri" w:cs="Calibri"/>
          <w:b/>
          <w:sz w:val="22"/>
          <w:szCs w:val="22"/>
        </w:rPr>
        <w:t>základní škole</w:t>
      </w:r>
      <w:r w:rsidR="00FC6AB3" w:rsidRPr="00351834">
        <w:rPr>
          <w:rFonts w:ascii="Calibri" w:hAnsi="Calibri" w:cs="Calibri"/>
          <w:sz w:val="22"/>
          <w:szCs w:val="22"/>
        </w:rPr>
        <w:t xml:space="preserve"> pak přivítají </w:t>
      </w:r>
      <w:r w:rsidR="00FC6AB3" w:rsidRPr="00351834">
        <w:rPr>
          <w:rFonts w:ascii="Calibri" w:hAnsi="Calibri" w:cs="Calibri"/>
          <w:b/>
          <w:sz w:val="22"/>
          <w:szCs w:val="22"/>
        </w:rPr>
        <w:t>46</w:t>
      </w:r>
      <w:r w:rsidR="00FC6AB3" w:rsidRPr="00351834">
        <w:rPr>
          <w:rFonts w:ascii="Calibri" w:hAnsi="Calibri" w:cs="Calibri"/>
          <w:sz w:val="22"/>
          <w:szCs w:val="22"/>
        </w:rPr>
        <w:t xml:space="preserve"> </w:t>
      </w:r>
      <w:r w:rsidRPr="00351834">
        <w:rPr>
          <w:rFonts w:ascii="Calibri" w:hAnsi="Calibri" w:cs="Calibri"/>
          <w:b/>
          <w:sz w:val="22"/>
          <w:szCs w:val="22"/>
        </w:rPr>
        <w:t>prvňáků</w:t>
      </w:r>
      <w:r w:rsidRPr="00351834">
        <w:rPr>
          <w:rFonts w:ascii="Calibri" w:hAnsi="Calibri" w:cs="Calibri"/>
          <w:sz w:val="22"/>
          <w:szCs w:val="22"/>
        </w:rPr>
        <w:t xml:space="preserve">. </w:t>
      </w:r>
      <w:r w:rsidRPr="00351834">
        <w:rPr>
          <w:rFonts w:ascii="Calibri" w:hAnsi="Calibri" w:cs="Calibri"/>
          <w:b/>
          <w:sz w:val="22"/>
          <w:szCs w:val="22"/>
        </w:rPr>
        <w:t xml:space="preserve">Celkově navštěvuje diecézní školy </w:t>
      </w:r>
      <w:r w:rsidR="00FC6AB3" w:rsidRPr="00351834">
        <w:rPr>
          <w:rFonts w:ascii="Calibri" w:hAnsi="Calibri" w:cs="Calibri"/>
          <w:b/>
          <w:sz w:val="22"/>
          <w:szCs w:val="22"/>
        </w:rPr>
        <w:t>1215</w:t>
      </w:r>
      <w:r w:rsidR="002B3D11" w:rsidRPr="00351834">
        <w:rPr>
          <w:rFonts w:ascii="Calibri" w:hAnsi="Calibri" w:cs="Calibri"/>
          <w:b/>
          <w:sz w:val="22"/>
          <w:szCs w:val="22"/>
        </w:rPr>
        <w:t xml:space="preserve"> žáků a studentů: </w:t>
      </w:r>
      <w:r w:rsidRPr="00351834">
        <w:rPr>
          <w:rFonts w:ascii="Calibri" w:hAnsi="Calibri" w:cs="Calibri"/>
          <w:b/>
          <w:sz w:val="22"/>
          <w:szCs w:val="22"/>
        </w:rPr>
        <w:t>720</w:t>
      </w:r>
      <w:r w:rsidR="00FC6AB3" w:rsidRPr="00351834">
        <w:rPr>
          <w:rFonts w:ascii="Calibri" w:hAnsi="Calibri" w:cs="Calibri"/>
          <w:b/>
          <w:sz w:val="22"/>
          <w:szCs w:val="22"/>
        </w:rPr>
        <w:t xml:space="preserve"> studentů na BIGY a 495</w:t>
      </w:r>
      <w:r w:rsidRPr="00351834">
        <w:rPr>
          <w:rFonts w:ascii="Calibri" w:hAnsi="Calibri" w:cs="Calibri"/>
          <w:b/>
          <w:sz w:val="22"/>
          <w:szCs w:val="22"/>
        </w:rPr>
        <w:t xml:space="preserve"> </w:t>
      </w:r>
      <w:r w:rsidR="009850F8" w:rsidRPr="00351834">
        <w:rPr>
          <w:rFonts w:ascii="Calibri" w:hAnsi="Calibri" w:cs="Calibri"/>
          <w:b/>
          <w:sz w:val="22"/>
          <w:szCs w:val="22"/>
        </w:rPr>
        <w:t xml:space="preserve">žáků </w:t>
      </w:r>
      <w:r w:rsidRPr="00351834">
        <w:rPr>
          <w:rFonts w:ascii="Calibri" w:hAnsi="Calibri" w:cs="Calibri"/>
          <w:b/>
          <w:sz w:val="22"/>
          <w:szCs w:val="22"/>
        </w:rPr>
        <w:t>na Církevní základní škole</w:t>
      </w:r>
      <w:r w:rsidR="002B3D11" w:rsidRPr="00351834">
        <w:rPr>
          <w:rFonts w:ascii="Calibri" w:hAnsi="Calibri" w:cs="Calibri"/>
          <w:b/>
          <w:sz w:val="22"/>
          <w:szCs w:val="22"/>
        </w:rPr>
        <w:t xml:space="preserve"> při BIGY </w:t>
      </w:r>
      <w:r w:rsidR="002B3D11" w:rsidRPr="00351834">
        <w:rPr>
          <w:rFonts w:ascii="Calibri" w:hAnsi="Calibri" w:cs="Calibri"/>
          <w:sz w:val="22"/>
          <w:szCs w:val="22"/>
        </w:rPr>
        <w:t>(Rudolfovská 23, Č. B.)</w:t>
      </w:r>
      <w:r w:rsidRPr="00351834">
        <w:rPr>
          <w:rFonts w:ascii="Calibri" w:hAnsi="Calibri" w:cs="Calibri"/>
          <w:sz w:val="22"/>
          <w:szCs w:val="22"/>
        </w:rPr>
        <w:t>.</w:t>
      </w:r>
      <w:r w:rsidR="00CD7121" w:rsidRPr="00351834">
        <w:rPr>
          <w:rFonts w:ascii="Calibri" w:hAnsi="Calibri" w:cs="Calibri"/>
          <w:sz w:val="22"/>
          <w:szCs w:val="22"/>
        </w:rPr>
        <w:t xml:space="preserve"> </w:t>
      </w:r>
      <w:r w:rsidRPr="00351834">
        <w:rPr>
          <w:rFonts w:ascii="Calibri" w:hAnsi="Calibri" w:cs="Calibri"/>
          <w:sz w:val="22"/>
          <w:szCs w:val="22"/>
          <w:shd w:val="clear" w:color="auto" w:fill="FFFFFF"/>
        </w:rPr>
        <w:t>Z hlediska majetkových investic a vybavení diecézních škol jsou obě srovnatelné se školami zřizovanými městem České Budějovice, s řádově násobnými rozpočtovými možnostmi</w:t>
      </w:r>
      <w:r w:rsidRPr="00351834">
        <w:rPr>
          <w:rStyle w:val="Zdraznn"/>
          <w:rFonts w:ascii="Calibri" w:hAnsi="Calibri" w:cs="Calibri"/>
          <w:i w:val="0"/>
          <w:sz w:val="22"/>
          <w:szCs w:val="22"/>
          <w:shd w:val="clear" w:color="auto" w:fill="FFFFFF"/>
        </w:rPr>
        <w:t>.</w:t>
      </w:r>
    </w:p>
    <w:p w14:paraId="5492984F" w14:textId="77777777" w:rsidR="00DA307D" w:rsidRPr="00351834" w:rsidRDefault="00DA307D" w:rsidP="00E61DE0">
      <w:pPr>
        <w:spacing w:line="276" w:lineRule="auto"/>
        <w:contextualSpacing/>
        <w:jc w:val="both"/>
        <w:rPr>
          <w:rStyle w:val="Zdraznn"/>
          <w:rFonts w:ascii="Calibri" w:hAnsi="Calibri" w:cs="Calibri"/>
          <w:i w:val="0"/>
          <w:sz w:val="22"/>
          <w:szCs w:val="22"/>
          <w:shd w:val="clear" w:color="auto" w:fill="FFFFFF"/>
        </w:rPr>
      </w:pPr>
    </w:p>
    <w:p w14:paraId="16E9FC19" w14:textId="77777777" w:rsidR="00992B0E" w:rsidRDefault="00992B0E" w:rsidP="00E61DE0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979060D" w14:textId="77777777" w:rsidR="00992B0E" w:rsidRDefault="00992B0E" w:rsidP="00E61DE0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</w:t>
      </w:r>
    </w:p>
    <w:p w14:paraId="22E9F8B1" w14:textId="77777777" w:rsidR="00992B0E" w:rsidRDefault="00992B0E" w:rsidP="00E61DE0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4F65B39" w14:textId="77777777" w:rsidR="00E61DE0" w:rsidRPr="00992B0E" w:rsidRDefault="00E61DE0" w:rsidP="00E61DE0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992B0E">
        <w:rPr>
          <w:rFonts w:ascii="Calibri" w:hAnsi="Calibri" w:cs="Calibri"/>
          <w:sz w:val="20"/>
          <w:szCs w:val="20"/>
        </w:rPr>
        <w:t>Církevní školy a školská zřízení zřizovaná Katolickou církví jsou otevřena všem, bez ohledu na jejich náboženské přesvědčení. Jediným kritériem je úspěšné splnění podmínek přijímacího řízení. Tyto školy nabízejí, kromě vzdělání a výchovy k obecně platným zásadám civilizované společnosti, navíc vzdělání a výchovu v křesťanském duchu. Studovat na nich mohou ti, kdo jsou ochotni přijmout jejich duchovní rozměr. Prostředí odpovídající současným potřebám dětí, žáků a studentů vytvářejí také materiálním a prostorovým vybavením.</w:t>
      </w:r>
      <w:r w:rsidR="004B48F1" w:rsidRPr="00992B0E">
        <w:rPr>
          <w:rFonts w:ascii="Calibri" w:hAnsi="Calibri" w:cs="Calibri"/>
          <w:sz w:val="20"/>
          <w:szCs w:val="20"/>
        </w:rPr>
        <w:t xml:space="preserve"> Každoroční zájem žáků a rodičů o studium převyšuje možnou kapacitu katolických škol.</w:t>
      </w:r>
    </w:p>
    <w:p w14:paraId="7A1640AB" w14:textId="77777777" w:rsidR="00F55F56" w:rsidRPr="006E1787" w:rsidRDefault="00F55F56" w:rsidP="006E1787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42BBCB58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3974C61C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4FE10387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06512657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72389857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00393F6A" w14:textId="77777777" w:rsidR="00CC493A" w:rsidRDefault="00CC493A" w:rsidP="00A27238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Pr="00F55F56">
        <w:rPr>
          <w:rFonts w:ascii="Calibri" w:hAnsi="Calibri" w:cs="Calibri"/>
          <w:noProof/>
          <w:sz w:val="20"/>
          <w:szCs w:val="20"/>
        </w:rPr>
        <w:t>bina@bcb.cz</w:t>
      </w:r>
    </w:p>
    <w:p w14:paraId="2F427816" w14:textId="77777777" w:rsidR="00F55F56" w:rsidRPr="00AA0A76" w:rsidRDefault="00F55F56" w:rsidP="00A27238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</w:p>
    <w:sectPr w:rsidR="00F55F56" w:rsidRPr="00AA0A76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0A5B" w14:textId="77777777" w:rsidR="00615D94" w:rsidRDefault="00615D94">
      <w:r>
        <w:separator/>
      </w:r>
    </w:p>
  </w:endnote>
  <w:endnote w:type="continuationSeparator" w:id="0">
    <w:p w14:paraId="5FAFF109" w14:textId="77777777" w:rsidR="00615D94" w:rsidRDefault="0061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DBC0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11C560A5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AEC6" w14:textId="77777777" w:rsidR="00615D94" w:rsidRDefault="00615D94">
      <w:r>
        <w:separator/>
      </w:r>
    </w:p>
  </w:footnote>
  <w:footnote w:type="continuationSeparator" w:id="0">
    <w:p w14:paraId="13469D43" w14:textId="77777777" w:rsidR="00615D94" w:rsidRDefault="0061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2340" w14:textId="0D9FDD67" w:rsidR="003A1F22" w:rsidRDefault="00FC15F8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123867AC" wp14:editId="533E0703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337EF9">
      <w:rPr>
        <w:rFonts w:ascii="Arial" w:hAnsi="Arial" w:cs="Arial"/>
        <w:sz w:val="20"/>
        <w:szCs w:val="20"/>
      </w:rPr>
      <w:tab/>
    </w:r>
    <w:r w:rsidR="00337EF9">
      <w:rPr>
        <w:rFonts w:ascii="Arial" w:hAnsi="Arial" w:cs="Arial"/>
        <w:sz w:val="20"/>
        <w:szCs w:val="20"/>
      </w:rPr>
      <w:tab/>
    </w:r>
    <w:r w:rsidR="00337EF9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40A24B75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2D358EFD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58B"/>
    <w:multiLevelType w:val="multilevel"/>
    <w:tmpl w:val="4BD800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F3703"/>
    <w:multiLevelType w:val="hybridMultilevel"/>
    <w:tmpl w:val="533C8D0E"/>
    <w:lvl w:ilvl="0" w:tplc="C2E08A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47520"/>
    <w:multiLevelType w:val="hybridMultilevel"/>
    <w:tmpl w:val="52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C3406"/>
    <w:multiLevelType w:val="hybridMultilevel"/>
    <w:tmpl w:val="0F08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00588"/>
    <w:multiLevelType w:val="hybridMultilevel"/>
    <w:tmpl w:val="6C3CCCC2"/>
    <w:lvl w:ilvl="0" w:tplc="EB34C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833473">
    <w:abstractNumId w:val="13"/>
  </w:num>
  <w:num w:numId="2" w16cid:durableId="303898815">
    <w:abstractNumId w:val="41"/>
  </w:num>
  <w:num w:numId="3" w16cid:durableId="2081754254">
    <w:abstractNumId w:val="16"/>
  </w:num>
  <w:num w:numId="4" w16cid:durableId="1447503371">
    <w:abstractNumId w:val="19"/>
  </w:num>
  <w:num w:numId="5" w16cid:durableId="597102420">
    <w:abstractNumId w:val="40"/>
  </w:num>
  <w:num w:numId="6" w16cid:durableId="983316990">
    <w:abstractNumId w:val="15"/>
  </w:num>
  <w:num w:numId="7" w16cid:durableId="2435680">
    <w:abstractNumId w:val="29"/>
  </w:num>
  <w:num w:numId="8" w16cid:durableId="1864201623">
    <w:abstractNumId w:val="32"/>
  </w:num>
  <w:num w:numId="9" w16cid:durableId="1685204234">
    <w:abstractNumId w:val="14"/>
  </w:num>
  <w:num w:numId="10" w16cid:durableId="606160936">
    <w:abstractNumId w:val="23"/>
  </w:num>
  <w:num w:numId="11" w16cid:durableId="1862165154">
    <w:abstractNumId w:val="42"/>
  </w:num>
  <w:num w:numId="12" w16cid:durableId="480781062">
    <w:abstractNumId w:val="30"/>
  </w:num>
  <w:num w:numId="13" w16cid:durableId="1284507221">
    <w:abstractNumId w:val="11"/>
  </w:num>
  <w:num w:numId="14" w16cid:durableId="359556276">
    <w:abstractNumId w:val="25"/>
  </w:num>
  <w:num w:numId="15" w16cid:durableId="153496304">
    <w:abstractNumId w:val="18"/>
  </w:num>
  <w:num w:numId="16" w16cid:durableId="1719282912">
    <w:abstractNumId w:val="8"/>
  </w:num>
  <w:num w:numId="17" w16cid:durableId="1169565010">
    <w:abstractNumId w:val="27"/>
  </w:num>
  <w:num w:numId="18" w16cid:durableId="1938558099">
    <w:abstractNumId w:val="24"/>
  </w:num>
  <w:num w:numId="19" w16cid:durableId="150408532">
    <w:abstractNumId w:val="20"/>
  </w:num>
  <w:num w:numId="20" w16cid:durableId="1893929001">
    <w:abstractNumId w:val="43"/>
  </w:num>
  <w:num w:numId="21" w16cid:durableId="456722258">
    <w:abstractNumId w:val="37"/>
  </w:num>
  <w:num w:numId="22" w16cid:durableId="262498722">
    <w:abstractNumId w:val="9"/>
  </w:num>
  <w:num w:numId="23" w16cid:durableId="1271232335">
    <w:abstractNumId w:val="26"/>
  </w:num>
  <w:num w:numId="24" w16cid:durableId="1876579578">
    <w:abstractNumId w:val="45"/>
  </w:num>
  <w:num w:numId="25" w16cid:durableId="1028608060">
    <w:abstractNumId w:val="5"/>
  </w:num>
  <w:num w:numId="26" w16cid:durableId="1205169870">
    <w:abstractNumId w:val="6"/>
  </w:num>
  <w:num w:numId="27" w16cid:durableId="821312348">
    <w:abstractNumId w:val="34"/>
  </w:num>
  <w:num w:numId="28" w16cid:durableId="2066025598">
    <w:abstractNumId w:val="38"/>
  </w:num>
  <w:num w:numId="29" w16cid:durableId="200816669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1785255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1250730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6981050">
    <w:abstractNumId w:val="0"/>
  </w:num>
  <w:num w:numId="33" w16cid:durableId="41907458">
    <w:abstractNumId w:val="21"/>
  </w:num>
  <w:num w:numId="34" w16cid:durableId="606692628">
    <w:abstractNumId w:val="22"/>
  </w:num>
  <w:num w:numId="35" w16cid:durableId="1972129880">
    <w:abstractNumId w:val="44"/>
  </w:num>
  <w:num w:numId="36" w16cid:durableId="2118060618">
    <w:abstractNumId w:val="10"/>
  </w:num>
  <w:num w:numId="37" w16cid:durableId="1602369120">
    <w:abstractNumId w:val="4"/>
  </w:num>
  <w:num w:numId="38" w16cid:durableId="1227571744">
    <w:abstractNumId w:val="2"/>
  </w:num>
  <w:num w:numId="39" w16cid:durableId="2075662182">
    <w:abstractNumId w:val="12"/>
  </w:num>
  <w:num w:numId="40" w16cid:durableId="1325889767">
    <w:abstractNumId w:val="1"/>
  </w:num>
  <w:num w:numId="41" w16cid:durableId="2061320018">
    <w:abstractNumId w:val="3"/>
  </w:num>
  <w:num w:numId="42" w16cid:durableId="1671519097">
    <w:abstractNumId w:val="17"/>
  </w:num>
  <w:num w:numId="43" w16cid:durableId="1783912142">
    <w:abstractNumId w:val="7"/>
  </w:num>
  <w:num w:numId="44" w16cid:durableId="1807504493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873884021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12545977">
    <w:abstractNumId w:val="31"/>
  </w:num>
  <w:num w:numId="47" w16cid:durableId="1559588119">
    <w:abstractNumId w:val="35"/>
  </w:num>
  <w:num w:numId="48" w16cid:durableId="17529226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39B7"/>
    <w:rsid w:val="00026375"/>
    <w:rsid w:val="000375DA"/>
    <w:rsid w:val="00046EFF"/>
    <w:rsid w:val="00060E16"/>
    <w:rsid w:val="000842DA"/>
    <w:rsid w:val="00094518"/>
    <w:rsid w:val="00094F38"/>
    <w:rsid w:val="00095523"/>
    <w:rsid w:val="000A53A7"/>
    <w:rsid w:val="000B3B00"/>
    <w:rsid w:val="000C174C"/>
    <w:rsid w:val="000C195B"/>
    <w:rsid w:val="000C5951"/>
    <w:rsid w:val="000D0C5A"/>
    <w:rsid w:val="000D2B94"/>
    <w:rsid w:val="000E1C23"/>
    <w:rsid w:val="001175E4"/>
    <w:rsid w:val="00120160"/>
    <w:rsid w:val="001227C5"/>
    <w:rsid w:val="00124ECC"/>
    <w:rsid w:val="00135C74"/>
    <w:rsid w:val="00143B92"/>
    <w:rsid w:val="00150FE4"/>
    <w:rsid w:val="00151B71"/>
    <w:rsid w:val="00155668"/>
    <w:rsid w:val="00166EAB"/>
    <w:rsid w:val="00171CBB"/>
    <w:rsid w:val="00172896"/>
    <w:rsid w:val="00173DFC"/>
    <w:rsid w:val="00183DB3"/>
    <w:rsid w:val="00190DD5"/>
    <w:rsid w:val="0019390C"/>
    <w:rsid w:val="00195E4C"/>
    <w:rsid w:val="001C018A"/>
    <w:rsid w:val="001C09E4"/>
    <w:rsid w:val="001C387B"/>
    <w:rsid w:val="001C5980"/>
    <w:rsid w:val="001C706C"/>
    <w:rsid w:val="001C7CBD"/>
    <w:rsid w:val="001D066B"/>
    <w:rsid w:val="001D6294"/>
    <w:rsid w:val="001D76A6"/>
    <w:rsid w:val="001E7BD4"/>
    <w:rsid w:val="001F430A"/>
    <w:rsid w:val="00200DE9"/>
    <w:rsid w:val="0020303A"/>
    <w:rsid w:val="0020482D"/>
    <w:rsid w:val="00207DB3"/>
    <w:rsid w:val="00210881"/>
    <w:rsid w:val="00210B4B"/>
    <w:rsid w:val="00213D68"/>
    <w:rsid w:val="00222F14"/>
    <w:rsid w:val="00236CF0"/>
    <w:rsid w:val="00237B3B"/>
    <w:rsid w:val="00247AEF"/>
    <w:rsid w:val="002507FB"/>
    <w:rsid w:val="00251E70"/>
    <w:rsid w:val="002523E4"/>
    <w:rsid w:val="002661E9"/>
    <w:rsid w:val="0026729A"/>
    <w:rsid w:val="002724D3"/>
    <w:rsid w:val="0027250A"/>
    <w:rsid w:val="00276E4A"/>
    <w:rsid w:val="002827C5"/>
    <w:rsid w:val="002972EC"/>
    <w:rsid w:val="002A0B3F"/>
    <w:rsid w:val="002A1676"/>
    <w:rsid w:val="002A568F"/>
    <w:rsid w:val="002A6195"/>
    <w:rsid w:val="002B16B7"/>
    <w:rsid w:val="002B3D11"/>
    <w:rsid w:val="002C26E9"/>
    <w:rsid w:val="002C78CB"/>
    <w:rsid w:val="002D2704"/>
    <w:rsid w:val="002D2994"/>
    <w:rsid w:val="002D51F5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201EB"/>
    <w:rsid w:val="00320433"/>
    <w:rsid w:val="003205BA"/>
    <w:rsid w:val="0032106C"/>
    <w:rsid w:val="0032621E"/>
    <w:rsid w:val="00332210"/>
    <w:rsid w:val="0033707E"/>
    <w:rsid w:val="00337EF9"/>
    <w:rsid w:val="00346966"/>
    <w:rsid w:val="00351834"/>
    <w:rsid w:val="00357D87"/>
    <w:rsid w:val="0036107D"/>
    <w:rsid w:val="00363716"/>
    <w:rsid w:val="00371DF3"/>
    <w:rsid w:val="003746EF"/>
    <w:rsid w:val="003A1F22"/>
    <w:rsid w:val="003A4368"/>
    <w:rsid w:val="003A66DE"/>
    <w:rsid w:val="003C003C"/>
    <w:rsid w:val="003C7C82"/>
    <w:rsid w:val="003F08C4"/>
    <w:rsid w:val="004101F6"/>
    <w:rsid w:val="00413B78"/>
    <w:rsid w:val="0041597D"/>
    <w:rsid w:val="00435641"/>
    <w:rsid w:val="004504CD"/>
    <w:rsid w:val="004544B9"/>
    <w:rsid w:val="0045704D"/>
    <w:rsid w:val="00462454"/>
    <w:rsid w:val="00463F0E"/>
    <w:rsid w:val="00464681"/>
    <w:rsid w:val="00465470"/>
    <w:rsid w:val="004766F0"/>
    <w:rsid w:val="00480145"/>
    <w:rsid w:val="00480955"/>
    <w:rsid w:val="00483987"/>
    <w:rsid w:val="00484DE9"/>
    <w:rsid w:val="00486D8E"/>
    <w:rsid w:val="0049693E"/>
    <w:rsid w:val="004972FC"/>
    <w:rsid w:val="004A757B"/>
    <w:rsid w:val="004B10A6"/>
    <w:rsid w:val="004B48F1"/>
    <w:rsid w:val="004B6D9C"/>
    <w:rsid w:val="004C0D48"/>
    <w:rsid w:val="004D42BC"/>
    <w:rsid w:val="004D7ED6"/>
    <w:rsid w:val="004F2C56"/>
    <w:rsid w:val="004F5799"/>
    <w:rsid w:val="0050085A"/>
    <w:rsid w:val="005071EA"/>
    <w:rsid w:val="00510B2C"/>
    <w:rsid w:val="0051282D"/>
    <w:rsid w:val="00515CFD"/>
    <w:rsid w:val="00517AF1"/>
    <w:rsid w:val="00531D5E"/>
    <w:rsid w:val="005330D6"/>
    <w:rsid w:val="00535B16"/>
    <w:rsid w:val="00537DC3"/>
    <w:rsid w:val="00567FB5"/>
    <w:rsid w:val="00571AB9"/>
    <w:rsid w:val="00573908"/>
    <w:rsid w:val="00582D13"/>
    <w:rsid w:val="00583A46"/>
    <w:rsid w:val="00585D1D"/>
    <w:rsid w:val="00585FC8"/>
    <w:rsid w:val="0059473F"/>
    <w:rsid w:val="005A17A2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15D94"/>
    <w:rsid w:val="006214A8"/>
    <w:rsid w:val="00621781"/>
    <w:rsid w:val="006344C0"/>
    <w:rsid w:val="00640983"/>
    <w:rsid w:val="006446D0"/>
    <w:rsid w:val="00647FA7"/>
    <w:rsid w:val="006529F3"/>
    <w:rsid w:val="0066004F"/>
    <w:rsid w:val="00665AE4"/>
    <w:rsid w:val="006708A1"/>
    <w:rsid w:val="00673CAD"/>
    <w:rsid w:val="006850C0"/>
    <w:rsid w:val="0068641D"/>
    <w:rsid w:val="0069280B"/>
    <w:rsid w:val="00695EBB"/>
    <w:rsid w:val="006A1729"/>
    <w:rsid w:val="006A1E3C"/>
    <w:rsid w:val="006A34E7"/>
    <w:rsid w:val="006B3C0F"/>
    <w:rsid w:val="006B5E75"/>
    <w:rsid w:val="006B6A14"/>
    <w:rsid w:val="006B7924"/>
    <w:rsid w:val="006C2707"/>
    <w:rsid w:val="006D4A29"/>
    <w:rsid w:val="006E1787"/>
    <w:rsid w:val="006E1F29"/>
    <w:rsid w:val="006E51CC"/>
    <w:rsid w:val="006E5A3D"/>
    <w:rsid w:val="006F2CE7"/>
    <w:rsid w:val="006F5F20"/>
    <w:rsid w:val="00701B2E"/>
    <w:rsid w:val="00716B0D"/>
    <w:rsid w:val="00722592"/>
    <w:rsid w:val="007257CF"/>
    <w:rsid w:val="00732EB7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58BE"/>
    <w:rsid w:val="007B31AD"/>
    <w:rsid w:val="007B3726"/>
    <w:rsid w:val="007B4342"/>
    <w:rsid w:val="007C115C"/>
    <w:rsid w:val="007D1CE5"/>
    <w:rsid w:val="007E3C31"/>
    <w:rsid w:val="007E6E8E"/>
    <w:rsid w:val="007F5F0F"/>
    <w:rsid w:val="007F7486"/>
    <w:rsid w:val="00800DBB"/>
    <w:rsid w:val="00806D32"/>
    <w:rsid w:val="00811A6E"/>
    <w:rsid w:val="0082664D"/>
    <w:rsid w:val="00831504"/>
    <w:rsid w:val="008327C4"/>
    <w:rsid w:val="00833F92"/>
    <w:rsid w:val="008419C1"/>
    <w:rsid w:val="008430B3"/>
    <w:rsid w:val="00851E13"/>
    <w:rsid w:val="00853139"/>
    <w:rsid w:val="00853C84"/>
    <w:rsid w:val="00853DC3"/>
    <w:rsid w:val="00855156"/>
    <w:rsid w:val="00860160"/>
    <w:rsid w:val="00864237"/>
    <w:rsid w:val="00866817"/>
    <w:rsid w:val="0087672E"/>
    <w:rsid w:val="00876E29"/>
    <w:rsid w:val="008819B1"/>
    <w:rsid w:val="00884801"/>
    <w:rsid w:val="00884B16"/>
    <w:rsid w:val="008920AB"/>
    <w:rsid w:val="00893260"/>
    <w:rsid w:val="00894485"/>
    <w:rsid w:val="00894E6C"/>
    <w:rsid w:val="008A1B9B"/>
    <w:rsid w:val="008A403F"/>
    <w:rsid w:val="008B6B6F"/>
    <w:rsid w:val="008C1338"/>
    <w:rsid w:val="008C29AB"/>
    <w:rsid w:val="008C406B"/>
    <w:rsid w:val="008E51A4"/>
    <w:rsid w:val="008F0BB0"/>
    <w:rsid w:val="008F5734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064"/>
    <w:rsid w:val="00963293"/>
    <w:rsid w:val="009636DE"/>
    <w:rsid w:val="009668DC"/>
    <w:rsid w:val="009772F2"/>
    <w:rsid w:val="009850F8"/>
    <w:rsid w:val="00985DF5"/>
    <w:rsid w:val="00986DE6"/>
    <w:rsid w:val="00992B0E"/>
    <w:rsid w:val="00993B55"/>
    <w:rsid w:val="0099665A"/>
    <w:rsid w:val="009A15A9"/>
    <w:rsid w:val="009A281C"/>
    <w:rsid w:val="009A7690"/>
    <w:rsid w:val="009C16DB"/>
    <w:rsid w:val="009C2EE9"/>
    <w:rsid w:val="009C65A5"/>
    <w:rsid w:val="009D046C"/>
    <w:rsid w:val="009D2517"/>
    <w:rsid w:val="009D5FAE"/>
    <w:rsid w:val="009F3835"/>
    <w:rsid w:val="009F4E19"/>
    <w:rsid w:val="00A002A0"/>
    <w:rsid w:val="00A010DA"/>
    <w:rsid w:val="00A01F15"/>
    <w:rsid w:val="00A27238"/>
    <w:rsid w:val="00A36D0E"/>
    <w:rsid w:val="00A46D08"/>
    <w:rsid w:val="00A521EF"/>
    <w:rsid w:val="00A543A2"/>
    <w:rsid w:val="00A76954"/>
    <w:rsid w:val="00A8496F"/>
    <w:rsid w:val="00A93501"/>
    <w:rsid w:val="00A96C77"/>
    <w:rsid w:val="00AA0A76"/>
    <w:rsid w:val="00AA1C28"/>
    <w:rsid w:val="00AD1978"/>
    <w:rsid w:val="00AD1F09"/>
    <w:rsid w:val="00AD4F44"/>
    <w:rsid w:val="00AD734B"/>
    <w:rsid w:val="00AE0347"/>
    <w:rsid w:val="00AE3706"/>
    <w:rsid w:val="00AE7495"/>
    <w:rsid w:val="00AF23B1"/>
    <w:rsid w:val="00AF2A1A"/>
    <w:rsid w:val="00AF7B66"/>
    <w:rsid w:val="00B00547"/>
    <w:rsid w:val="00B049C3"/>
    <w:rsid w:val="00B058FA"/>
    <w:rsid w:val="00B06B29"/>
    <w:rsid w:val="00B071A7"/>
    <w:rsid w:val="00B1257F"/>
    <w:rsid w:val="00B142CF"/>
    <w:rsid w:val="00B143FF"/>
    <w:rsid w:val="00B2174B"/>
    <w:rsid w:val="00B22794"/>
    <w:rsid w:val="00B4347D"/>
    <w:rsid w:val="00B44F79"/>
    <w:rsid w:val="00B50A9C"/>
    <w:rsid w:val="00B54C5F"/>
    <w:rsid w:val="00B55288"/>
    <w:rsid w:val="00B57E43"/>
    <w:rsid w:val="00B60C2E"/>
    <w:rsid w:val="00B63264"/>
    <w:rsid w:val="00B72611"/>
    <w:rsid w:val="00B735B2"/>
    <w:rsid w:val="00B75BE7"/>
    <w:rsid w:val="00B76CF8"/>
    <w:rsid w:val="00B83AC0"/>
    <w:rsid w:val="00B96F03"/>
    <w:rsid w:val="00BB0C19"/>
    <w:rsid w:val="00BB315D"/>
    <w:rsid w:val="00BB40A2"/>
    <w:rsid w:val="00BB503C"/>
    <w:rsid w:val="00BC3CFD"/>
    <w:rsid w:val="00BC52C1"/>
    <w:rsid w:val="00BD05E3"/>
    <w:rsid w:val="00BD0F85"/>
    <w:rsid w:val="00BD3D98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1460A"/>
    <w:rsid w:val="00C1594D"/>
    <w:rsid w:val="00C21AD0"/>
    <w:rsid w:val="00C23B28"/>
    <w:rsid w:val="00C244AF"/>
    <w:rsid w:val="00C24AD2"/>
    <w:rsid w:val="00C34BD0"/>
    <w:rsid w:val="00C379B5"/>
    <w:rsid w:val="00C45F8A"/>
    <w:rsid w:val="00C500EE"/>
    <w:rsid w:val="00C51DE5"/>
    <w:rsid w:val="00C52EC5"/>
    <w:rsid w:val="00C54A02"/>
    <w:rsid w:val="00C558B3"/>
    <w:rsid w:val="00C55E7A"/>
    <w:rsid w:val="00C5666E"/>
    <w:rsid w:val="00C70F57"/>
    <w:rsid w:val="00C72F9E"/>
    <w:rsid w:val="00C75BD3"/>
    <w:rsid w:val="00C80041"/>
    <w:rsid w:val="00C84197"/>
    <w:rsid w:val="00C8435B"/>
    <w:rsid w:val="00C90C47"/>
    <w:rsid w:val="00C914AA"/>
    <w:rsid w:val="00CA405B"/>
    <w:rsid w:val="00CA5353"/>
    <w:rsid w:val="00CB002B"/>
    <w:rsid w:val="00CB291B"/>
    <w:rsid w:val="00CB54F3"/>
    <w:rsid w:val="00CB5CAC"/>
    <w:rsid w:val="00CC493A"/>
    <w:rsid w:val="00CD44AB"/>
    <w:rsid w:val="00CD4928"/>
    <w:rsid w:val="00CD4DE4"/>
    <w:rsid w:val="00CD7121"/>
    <w:rsid w:val="00CD7B7B"/>
    <w:rsid w:val="00CE0893"/>
    <w:rsid w:val="00CE206E"/>
    <w:rsid w:val="00CE4EAA"/>
    <w:rsid w:val="00CE50FE"/>
    <w:rsid w:val="00CE52B6"/>
    <w:rsid w:val="00CF06C9"/>
    <w:rsid w:val="00CF7391"/>
    <w:rsid w:val="00D04D87"/>
    <w:rsid w:val="00D07E7B"/>
    <w:rsid w:val="00D12F78"/>
    <w:rsid w:val="00D219D8"/>
    <w:rsid w:val="00D3124D"/>
    <w:rsid w:val="00D3286A"/>
    <w:rsid w:val="00D340E5"/>
    <w:rsid w:val="00D473EF"/>
    <w:rsid w:val="00D54D42"/>
    <w:rsid w:val="00D64516"/>
    <w:rsid w:val="00D64CB5"/>
    <w:rsid w:val="00D72C9C"/>
    <w:rsid w:val="00D90012"/>
    <w:rsid w:val="00D930CD"/>
    <w:rsid w:val="00DA030D"/>
    <w:rsid w:val="00DA0BDA"/>
    <w:rsid w:val="00DA307D"/>
    <w:rsid w:val="00DA78FE"/>
    <w:rsid w:val="00DB2F86"/>
    <w:rsid w:val="00DB382F"/>
    <w:rsid w:val="00DB4BF1"/>
    <w:rsid w:val="00DC6C72"/>
    <w:rsid w:val="00DC759C"/>
    <w:rsid w:val="00DD0FC2"/>
    <w:rsid w:val="00DD32CF"/>
    <w:rsid w:val="00DD7192"/>
    <w:rsid w:val="00DE0BBD"/>
    <w:rsid w:val="00DE46D4"/>
    <w:rsid w:val="00DF5002"/>
    <w:rsid w:val="00E0519C"/>
    <w:rsid w:val="00E14B0C"/>
    <w:rsid w:val="00E17635"/>
    <w:rsid w:val="00E25AAC"/>
    <w:rsid w:val="00E31B4F"/>
    <w:rsid w:val="00E34DF7"/>
    <w:rsid w:val="00E365F7"/>
    <w:rsid w:val="00E37670"/>
    <w:rsid w:val="00E37C46"/>
    <w:rsid w:val="00E41602"/>
    <w:rsid w:val="00E4556B"/>
    <w:rsid w:val="00E51700"/>
    <w:rsid w:val="00E51E7B"/>
    <w:rsid w:val="00E61DE0"/>
    <w:rsid w:val="00E63F40"/>
    <w:rsid w:val="00E66DC3"/>
    <w:rsid w:val="00E77FD9"/>
    <w:rsid w:val="00E802DF"/>
    <w:rsid w:val="00E86CF0"/>
    <w:rsid w:val="00EA417E"/>
    <w:rsid w:val="00EA75B7"/>
    <w:rsid w:val="00EB458B"/>
    <w:rsid w:val="00EB4892"/>
    <w:rsid w:val="00EC081C"/>
    <w:rsid w:val="00EC2D91"/>
    <w:rsid w:val="00EC48BD"/>
    <w:rsid w:val="00EC5D9B"/>
    <w:rsid w:val="00ED3D13"/>
    <w:rsid w:val="00ED4E78"/>
    <w:rsid w:val="00EE6108"/>
    <w:rsid w:val="00EF1563"/>
    <w:rsid w:val="00EF2AF3"/>
    <w:rsid w:val="00F01D46"/>
    <w:rsid w:val="00F0272F"/>
    <w:rsid w:val="00F03BF6"/>
    <w:rsid w:val="00F13716"/>
    <w:rsid w:val="00F21606"/>
    <w:rsid w:val="00F21CA2"/>
    <w:rsid w:val="00F26486"/>
    <w:rsid w:val="00F318C9"/>
    <w:rsid w:val="00F32799"/>
    <w:rsid w:val="00F344FE"/>
    <w:rsid w:val="00F41756"/>
    <w:rsid w:val="00F4446C"/>
    <w:rsid w:val="00F46E32"/>
    <w:rsid w:val="00F472B5"/>
    <w:rsid w:val="00F47DC6"/>
    <w:rsid w:val="00F509CE"/>
    <w:rsid w:val="00F55F01"/>
    <w:rsid w:val="00F55F56"/>
    <w:rsid w:val="00F57CEF"/>
    <w:rsid w:val="00F72FA1"/>
    <w:rsid w:val="00F81457"/>
    <w:rsid w:val="00F83AD3"/>
    <w:rsid w:val="00F86EC7"/>
    <w:rsid w:val="00F95959"/>
    <w:rsid w:val="00F97E20"/>
    <w:rsid w:val="00FA2B27"/>
    <w:rsid w:val="00FB23FE"/>
    <w:rsid w:val="00FB6A7C"/>
    <w:rsid w:val="00FC0922"/>
    <w:rsid w:val="00FC15F8"/>
    <w:rsid w:val="00FC1F50"/>
    <w:rsid w:val="00FC52E5"/>
    <w:rsid w:val="00FC6AB3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D6C63AC"/>
  <w15:chartTrackingRefBased/>
  <w15:docId w15:val="{AC3B8D8C-F27F-42F6-A4F5-7DD01DDD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  <w:style w:type="character" w:customStyle="1" w:styleId="xbe">
    <w:name w:val="_xbe"/>
    <w:rsid w:val="007F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2018-08-29T08:19:00Z</cp:lastPrinted>
  <dcterms:created xsi:type="dcterms:W3CDTF">2023-05-16T12:17:00Z</dcterms:created>
  <dcterms:modified xsi:type="dcterms:W3CDTF">2023-05-16T12:17:00Z</dcterms:modified>
</cp:coreProperties>
</file>