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F08BE9" w14:textId="77777777" w:rsidR="00672C5F" w:rsidRPr="006C371C" w:rsidRDefault="00295985" w:rsidP="006C371C">
      <w:pPr>
        <w:pStyle w:val="Body"/>
        <w:spacing w:line="276" w:lineRule="auto"/>
        <w:contextualSpacing/>
        <w:jc w:val="center"/>
        <w:rPr>
          <w:rFonts w:asciiTheme="majorHAnsi" w:eastAsia="Courier New" w:hAnsiTheme="majorHAnsi" w:cs="Courier New"/>
          <w:b/>
          <w:bCs/>
          <w:sz w:val="24"/>
          <w:szCs w:val="24"/>
        </w:rPr>
      </w:pPr>
      <w:r w:rsidRPr="006C371C">
        <w:rPr>
          <w:rFonts w:asciiTheme="majorHAnsi" w:hAnsiTheme="majorHAnsi"/>
          <w:b/>
          <w:bCs/>
          <w:sz w:val="24"/>
          <w:szCs w:val="24"/>
        </w:rPr>
        <w:t>Mezinárodní seminář navštěvuje šest bohoslovců</w:t>
      </w:r>
    </w:p>
    <w:p w14:paraId="3A342CDB" w14:textId="77777777" w:rsidR="006C371C" w:rsidRDefault="006C371C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</w:rPr>
      </w:pPr>
    </w:p>
    <w:p w14:paraId="7EA9A4C6" w14:textId="77777777" w:rsidR="00BB7DE1" w:rsidRDefault="00BB7DE1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Cs/>
        </w:rPr>
      </w:pPr>
    </w:p>
    <w:p w14:paraId="4D232A41" w14:textId="77777777" w:rsidR="00672C5F" w:rsidRPr="006C371C" w:rsidRDefault="006C371C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Cs/>
        </w:rPr>
      </w:pPr>
      <w:r w:rsidRPr="006C371C">
        <w:rPr>
          <w:rFonts w:asciiTheme="majorHAnsi" w:eastAsia="Courier New" w:hAnsiTheme="majorHAnsi" w:cs="Courier New"/>
          <w:bCs/>
        </w:rPr>
        <w:t>17. 7. 2018 Katolický týdeník</w:t>
      </w:r>
    </w:p>
    <w:p w14:paraId="5918CFDC" w14:textId="77777777" w:rsidR="006C371C" w:rsidRPr="006C371C" w:rsidRDefault="006C371C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</w:rPr>
      </w:pPr>
    </w:p>
    <w:p w14:paraId="27EB195E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  <w:r w:rsidRPr="00BB7DE1">
        <w:rPr>
          <w:rFonts w:asciiTheme="majorHAnsi" w:hAnsiTheme="majorHAnsi"/>
          <w:b/>
          <w:bCs/>
          <w:color w:val="auto"/>
        </w:rPr>
        <w:t xml:space="preserve">Nové prostory pro diecézní misijní seminář </w:t>
      </w:r>
      <w:proofErr w:type="spellStart"/>
      <w:r w:rsidRPr="00BB7DE1">
        <w:rPr>
          <w:rFonts w:asciiTheme="majorHAnsi" w:hAnsiTheme="majorHAnsi"/>
          <w:b/>
          <w:bCs/>
          <w:color w:val="auto"/>
          <w:lang w:val="en-US"/>
        </w:rPr>
        <w:t>Redemptoris</w:t>
      </w:r>
      <w:proofErr w:type="spellEnd"/>
      <w:r w:rsidRPr="00BB7DE1">
        <w:rPr>
          <w:rFonts w:asciiTheme="majorHAnsi" w:hAnsiTheme="majorHAnsi"/>
          <w:b/>
          <w:bCs/>
          <w:color w:val="auto"/>
          <w:lang w:val="en-US"/>
        </w:rPr>
        <w:t xml:space="preserve"> Mater</w:t>
      </w:r>
      <w:r w:rsidRPr="00BB7DE1">
        <w:rPr>
          <w:rFonts w:asciiTheme="majorHAnsi" w:hAnsiTheme="majorHAnsi"/>
          <w:b/>
          <w:bCs/>
          <w:color w:val="auto"/>
        </w:rPr>
        <w:t xml:space="preserve"> požehnal v Českých Budějovicích před pár dny biskup Vlastimil Kročil. Na kněžskou službu se v něm připravují mladí muži z několika evropských zemí v duchu spirituality </w:t>
      </w:r>
      <w:proofErr w:type="spellStart"/>
      <w:r w:rsidRPr="00BB7DE1">
        <w:rPr>
          <w:rFonts w:asciiTheme="majorHAnsi" w:hAnsiTheme="majorHAnsi"/>
          <w:b/>
          <w:bCs/>
          <w:color w:val="auto"/>
        </w:rPr>
        <w:t>Neokatechumenátní</w:t>
      </w:r>
      <w:proofErr w:type="spellEnd"/>
      <w:r w:rsidRPr="00BB7DE1">
        <w:rPr>
          <w:rFonts w:asciiTheme="majorHAnsi" w:hAnsiTheme="majorHAnsi"/>
          <w:b/>
          <w:bCs/>
          <w:color w:val="auto"/>
        </w:rPr>
        <w:t xml:space="preserve"> cesty.</w:t>
      </w:r>
    </w:p>
    <w:p w14:paraId="0138FAF4" w14:textId="77777777" w:rsidR="00672C5F" w:rsidRPr="00BB7DE1" w:rsidRDefault="00672C5F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  <w:shd w:val="clear" w:color="auto" w:fill="FFFFFF"/>
        </w:rPr>
      </w:pPr>
    </w:p>
    <w:p w14:paraId="020000EA" w14:textId="77777777" w:rsidR="00BB7DE1" w:rsidRDefault="00BB7DE1" w:rsidP="006C371C">
      <w:pPr>
        <w:pStyle w:val="Default"/>
        <w:spacing w:line="276" w:lineRule="auto"/>
        <w:contextualSpacing/>
        <w:rPr>
          <w:rFonts w:asciiTheme="majorHAnsi" w:hAnsiTheme="majorHAnsi"/>
          <w:b/>
          <w:bCs/>
          <w:color w:val="auto"/>
          <w:shd w:val="clear" w:color="auto" w:fill="FFFFFF"/>
        </w:rPr>
      </w:pPr>
    </w:p>
    <w:p w14:paraId="552FD32B" w14:textId="77777777" w:rsidR="00672C5F" w:rsidRPr="00BB7DE1" w:rsidRDefault="00295985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  <w:shd w:val="clear" w:color="auto" w:fill="FFFFFF"/>
        </w:rPr>
      </w:pPr>
      <w:r w:rsidRPr="00BB7DE1">
        <w:rPr>
          <w:rFonts w:asciiTheme="majorHAnsi" w:hAnsiTheme="majorHAnsi"/>
          <w:b/>
          <w:bCs/>
          <w:color w:val="auto"/>
          <w:shd w:val="clear" w:color="auto" w:fill="FFFFFF"/>
        </w:rPr>
        <w:t xml:space="preserve">Tento seminář jste zřídil už loni na podzim, nyní už sídlí i v </w:t>
      </w:r>
      <w:proofErr w:type="spellStart"/>
      <w:r w:rsidRPr="00BB7DE1">
        <w:rPr>
          <w:rFonts w:asciiTheme="majorHAnsi" w:hAnsiTheme="majorHAnsi"/>
          <w:b/>
          <w:bCs/>
          <w:color w:val="auto"/>
          <w:shd w:val="clear" w:color="auto" w:fill="FFFFFF"/>
        </w:rPr>
        <w:t>odpovídajích</w:t>
      </w:r>
      <w:proofErr w:type="spellEnd"/>
      <w:r w:rsidRPr="00BB7DE1">
        <w:rPr>
          <w:rFonts w:asciiTheme="majorHAnsi" w:hAnsiTheme="majorHAnsi"/>
          <w:b/>
          <w:bCs/>
          <w:color w:val="auto"/>
          <w:shd w:val="clear" w:color="auto" w:fill="FFFFFF"/>
        </w:rPr>
        <w:t xml:space="preserve"> prostorech ve čtvrti Suché Vrbné. Kdo v něm studuje?</w:t>
      </w:r>
    </w:p>
    <w:p w14:paraId="26C50CDF" w14:textId="77777777" w:rsidR="00672C5F" w:rsidRPr="00BB7DE1" w:rsidRDefault="00295985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color w:val="auto"/>
          <w:shd w:val="clear" w:color="auto" w:fill="FFFFFF"/>
        </w:rPr>
      </w:pPr>
      <w:r w:rsidRPr="00BB7DE1">
        <w:rPr>
          <w:rFonts w:asciiTheme="majorHAnsi" w:hAnsiTheme="majorHAnsi"/>
          <w:color w:val="auto"/>
          <w:shd w:val="clear" w:color="auto" w:fill="FFFFFF"/>
        </w:rPr>
        <w:t xml:space="preserve">Prozatím je to šest mladých mužů z </w:t>
      </w:r>
      <w:r w:rsidRPr="00BB7DE1">
        <w:rPr>
          <w:rFonts w:asciiTheme="majorHAnsi" w:hAnsiTheme="majorHAnsi"/>
          <w:color w:val="auto"/>
          <w:shd w:val="clear" w:color="auto" w:fill="FFFFFF"/>
          <w:lang w:val="en-US"/>
        </w:rPr>
        <w:t>It</w:t>
      </w:r>
      <w:r w:rsidRPr="00BB7DE1">
        <w:rPr>
          <w:rFonts w:asciiTheme="majorHAnsi" w:hAnsiTheme="majorHAnsi"/>
          <w:color w:val="auto"/>
          <w:shd w:val="clear" w:color="auto" w:fill="FFFFFF"/>
        </w:rPr>
        <w:t>á</w:t>
      </w:r>
      <w:r w:rsidRPr="00BB7DE1">
        <w:rPr>
          <w:rFonts w:asciiTheme="majorHAnsi" w:hAnsiTheme="majorHAnsi"/>
          <w:color w:val="auto"/>
          <w:shd w:val="clear" w:color="auto" w:fill="FFFFFF"/>
          <w:lang w:val="da-DK"/>
        </w:rPr>
        <w:t xml:space="preserve">lie, </w:t>
      </w:r>
      <w:r w:rsidRPr="00BB7DE1">
        <w:rPr>
          <w:rFonts w:asciiTheme="majorHAnsi" w:hAnsiTheme="majorHAnsi"/>
          <w:color w:val="auto"/>
          <w:shd w:val="clear" w:color="auto" w:fill="FFFFFF"/>
        </w:rPr>
        <w:t>Španělska, Polska a Chorvatska. Postupně by měli při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>cházet i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 další, plná 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>kapacita je kolem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 patnáct studentů.</w:t>
      </w:r>
    </w:p>
    <w:p w14:paraId="708B95FC" w14:textId="77777777" w:rsidR="00672C5F" w:rsidRPr="00BB7DE1" w:rsidRDefault="00672C5F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color w:val="auto"/>
          <w:shd w:val="clear" w:color="auto" w:fill="FFFFFF"/>
        </w:rPr>
      </w:pPr>
    </w:p>
    <w:p w14:paraId="3605CF9F" w14:textId="77777777" w:rsidR="00672C5F" w:rsidRPr="00BB7DE1" w:rsidRDefault="00295985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  <w:shd w:val="clear" w:color="auto" w:fill="FFFFFF"/>
        </w:rPr>
      </w:pPr>
      <w:r w:rsidRPr="00BB7DE1">
        <w:rPr>
          <w:rFonts w:asciiTheme="majorHAnsi" w:hAnsiTheme="majorHAnsi"/>
          <w:b/>
          <w:bCs/>
          <w:color w:val="auto"/>
          <w:shd w:val="clear" w:color="auto" w:fill="FFFFFF"/>
        </w:rPr>
        <w:t>Odkud jsou?</w:t>
      </w:r>
    </w:p>
    <w:p w14:paraId="17FACFF8" w14:textId="77777777" w:rsidR="00672C5F" w:rsidRPr="00BB7DE1" w:rsidRDefault="00295985" w:rsidP="006C371C">
      <w:pPr>
        <w:pStyle w:val="Default"/>
        <w:spacing w:line="276" w:lineRule="auto"/>
        <w:contextualSpacing/>
        <w:rPr>
          <w:rFonts w:asciiTheme="majorHAnsi" w:eastAsia="Courier New" w:hAnsiTheme="majorHAnsi" w:cs="Courier New"/>
          <w:color w:val="auto"/>
          <w:shd w:val="clear" w:color="auto" w:fill="FFFFFF"/>
        </w:rPr>
      </w:pPr>
      <w:r w:rsidRPr="00BB7DE1">
        <w:rPr>
          <w:rFonts w:asciiTheme="majorHAnsi" w:hAnsiTheme="majorHAnsi"/>
          <w:color w:val="auto"/>
          <w:shd w:val="clear" w:color="auto" w:fill="FFFFFF"/>
        </w:rPr>
        <w:t>Přicházejí z rodin a společ</w:t>
      </w:r>
      <w:r w:rsidR="006C371C" w:rsidRPr="00BB7DE1">
        <w:rPr>
          <w:rFonts w:asciiTheme="majorHAnsi" w:hAnsiTheme="majorHAnsi"/>
          <w:color w:val="auto"/>
          <w:shd w:val="clear" w:color="auto" w:fill="FFFFFF"/>
        </w:rPr>
        <w:t>e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nství </w:t>
      </w:r>
      <w:proofErr w:type="spellStart"/>
      <w:r w:rsidRPr="00BB7DE1">
        <w:rPr>
          <w:rFonts w:asciiTheme="majorHAnsi" w:hAnsiTheme="majorHAnsi"/>
          <w:color w:val="auto"/>
          <w:shd w:val="clear" w:color="auto" w:fill="FFFFFF"/>
        </w:rPr>
        <w:t>Neokatechumenátní</w:t>
      </w:r>
      <w:proofErr w:type="spellEnd"/>
      <w:r w:rsidRPr="00BB7DE1">
        <w:rPr>
          <w:rFonts w:asciiTheme="majorHAnsi" w:hAnsiTheme="majorHAnsi"/>
          <w:color w:val="auto"/>
          <w:shd w:val="clear" w:color="auto" w:fill="FFFFFF"/>
        </w:rPr>
        <w:t xml:space="preserve"> cesty, kde rozpoznávají své povolání. Těchto společenství na celém světě 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>existuje 22 300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. 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>Postupem času b</w:t>
      </w:r>
      <w:r w:rsidRPr="00BB7DE1">
        <w:rPr>
          <w:rFonts w:asciiTheme="majorHAnsi" w:hAnsiTheme="majorHAnsi"/>
          <w:color w:val="auto"/>
          <w:shd w:val="clear" w:color="auto" w:fill="FFFFFF"/>
        </w:rPr>
        <w:t>ylo potřeba, aby vznikly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 xml:space="preserve"> i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 semináře, kde kromě klasické formace budou moci žít i tuto </w:t>
      </w:r>
      <w:proofErr w:type="spellStart"/>
      <w:r w:rsidR="008C51FF" w:rsidRPr="00BB7DE1">
        <w:rPr>
          <w:rFonts w:asciiTheme="majorHAnsi" w:hAnsiTheme="majorHAnsi"/>
          <w:color w:val="auto"/>
          <w:shd w:val="clear" w:color="auto" w:fill="FFFFFF"/>
        </w:rPr>
        <w:t>neokatechumenátní</w:t>
      </w:r>
      <w:proofErr w:type="spellEnd"/>
      <w:r w:rsidR="008C51FF" w:rsidRPr="00BB7DE1">
        <w:rPr>
          <w:rFonts w:asciiTheme="majorHAnsi" w:hAnsiTheme="majorHAnsi"/>
          <w:color w:val="auto"/>
          <w:shd w:val="clear" w:color="auto" w:fill="FFFFFF"/>
        </w:rPr>
        <w:t xml:space="preserve"> 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spiritualitu. Proto vznikly 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 xml:space="preserve">po celém světě 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semináře </w:t>
      </w:r>
      <w:proofErr w:type="spellStart"/>
      <w:r w:rsidRPr="00BB7DE1">
        <w:rPr>
          <w:rFonts w:asciiTheme="majorHAnsi" w:hAnsiTheme="majorHAnsi"/>
          <w:color w:val="auto"/>
          <w:shd w:val="clear" w:color="auto" w:fill="FFFFFF"/>
        </w:rPr>
        <w:t>Redemptoris</w:t>
      </w:r>
      <w:proofErr w:type="spellEnd"/>
      <w:r w:rsidRPr="00BB7DE1">
        <w:rPr>
          <w:rFonts w:asciiTheme="majorHAnsi" w:hAnsiTheme="majorHAnsi"/>
          <w:color w:val="auto"/>
          <w:shd w:val="clear" w:color="auto" w:fill="FFFFFF"/>
        </w:rPr>
        <w:t xml:space="preserve"> Mater. U nás ještě 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>neexistoval</w:t>
      </w:r>
      <w:r w:rsidRPr="00BB7DE1">
        <w:rPr>
          <w:rFonts w:asciiTheme="majorHAnsi" w:hAnsiTheme="majorHAnsi"/>
          <w:color w:val="auto"/>
          <w:shd w:val="clear" w:color="auto" w:fill="FFFFFF"/>
        </w:rPr>
        <w:t>,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 xml:space="preserve"> ale</w:t>
      </w:r>
      <w:r w:rsidRPr="00BB7DE1">
        <w:rPr>
          <w:rFonts w:asciiTheme="majorHAnsi" w:hAnsiTheme="majorHAnsi"/>
          <w:color w:val="auto"/>
          <w:shd w:val="clear" w:color="auto" w:fill="FFFFFF"/>
        </w:rPr>
        <w:t xml:space="preserve"> v okolních zemích už ano. Proto jsem se rozhodl ho zřídit</w:t>
      </w:r>
      <w:r w:rsidR="008C51FF" w:rsidRPr="00BB7DE1">
        <w:rPr>
          <w:rFonts w:asciiTheme="majorHAnsi" w:hAnsiTheme="majorHAnsi"/>
          <w:color w:val="auto"/>
          <w:shd w:val="clear" w:color="auto" w:fill="FFFFFF"/>
        </w:rPr>
        <w:t xml:space="preserve"> i v mé diecézi</w:t>
      </w:r>
      <w:r w:rsidRPr="00BB7DE1">
        <w:rPr>
          <w:rFonts w:asciiTheme="majorHAnsi" w:hAnsiTheme="majorHAnsi"/>
          <w:color w:val="auto"/>
          <w:shd w:val="clear" w:color="auto" w:fill="FFFFFF"/>
        </w:rPr>
        <w:t>.</w:t>
      </w:r>
    </w:p>
    <w:p w14:paraId="0C092255" w14:textId="77777777" w:rsidR="00672C5F" w:rsidRPr="00BB7DE1" w:rsidRDefault="00672C5F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</w:p>
    <w:p w14:paraId="5576C40F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  <w:r w:rsidRPr="00BB7DE1">
        <w:rPr>
          <w:rFonts w:asciiTheme="majorHAnsi" w:hAnsiTheme="majorHAnsi"/>
          <w:b/>
          <w:bCs/>
          <w:color w:val="auto"/>
        </w:rPr>
        <w:t>Je vám tato spiritualita blízká?</w:t>
      </w:r>
    </w:p>
    <w:p w14:paraId="484C6198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  <w:r w:rsidRPr="00BB7DE1">
        <w:rPr>
          <w:rFonts w:asciiTheme="majorHAnsi" w:hAnsiTheme="majorHAnsi"/>
          <w:color w:val="auto"/>
        </w:rPr>
        <w:t xml:space="preserve">Je mi </w:t>
      </w:r>
      <w:r w:rsidR="008C51FF" w:rsidRPr="00BB7DE1">
        <w:rPr>
          <w:rFonts w:asciiTheme="majorHAnsi" w:hAnsiTheme="majorHAnsi"/>
          <w:color w:val="auto"/>
        </w:rPr>
        <w:t xml:space="preserve">velmi </w:t>
      </w:r>
      <w:r w:rsidRPr="00BB7DE1">
        <w:rPr>
          <w:rFonts w:asciiTheme="majorHAnsi" w:hAnsiTheme="majorHAnsi"/>
          <w:color w:val="auto"/>
        </w:rPr>
        <w:t>blízká</w:t>
      </w:r>
      <w:r w:rsidR="008C51FF" w:rsidRPr="00BB7DE1">
        <w:rPr>
          <w:rFonts w:asciiTheme="majorHAnsi" w:hAnsiTheme="majorHAnsi"/>
          <w:color w:val="auto"/>
        </w:rPr>
        <w:t>. S</w:t>
      </w:r>
      <w:r w:rsidRPr="00BB7DE1">
        <w:rPr>
          <w:rFonts w:asciiTheme="majorHAnsi" w:hAnsiTheme="majorHAnsi"/>
          <w:color w:val="auto"/>
        </w:rPr>
        <w:t xml:space="preserve"> tímto charismatem, jedním z plodů 2. vatikánského koncilu, setkal už během svých studií v Římě. </w:t>
      </w:r>
      <w:r w:rsidR="008C51FF" w:rsidRPr="00BB7DE1">
        <w:rPr>
          <w:rFonts w:asciiTheme="majorHAnsi" w:hAnsiTheme="majorHAnsi"/>
          <w:color w:val="auto"/>
        </w:rPr>
        <w:t>Jsem přesvědčen, že m</w:t>
      </w:r>
      <w:r w:rsidRPr="00BB7DE1">
        <w:rPr>
          <w:rFonts w:asciiTheme="majorHAnsi" w:hAnsiTheme="majorHAnsi"/>
          <w:color w:val="auto"/>
        </w:rPr>
        <w:t xml:space="preserve">á co říci </w:t>
      </w:r>
      <w:r w:rsidR="008C51FF" w:rsidRPr="00BB7DE1">
        <w:rPr>
          <w:rFonts w:asciiTheme="majorHAnsi" w:hAnsiTheme="majorHAnsi"/>
          <w:color w:val="auto"/>
        </w:rPr>
        <w:t xml:space="preserve">i </w:t>
      </w:r>
      <w:r w:rsidRPr="00BB7DE1">
        <w:rPr>
          <w:rFonts w:asciiTheme="majorHAnsi" w:hAnsiTheme="majorHAnsi"/>
          <w:color w:val="auto"/>
        </w:rPr>
        <w:t xml:space="preserve">dnešní společnosti. Proto jsem se už dříve rozhodl, že se ji budu snažit uvádět v život ve svých farnostech, </w:t>
      </w:r>
      <w:r w:rsidR="008C51FF" w:rsidRPr="00BB7DE1">
        <w:rPr>
          <w:rFonts w:asciiTheme="majorHAnsi" w:hAnsiTheme="majorHAnsi"/>
          <w:color w:val="auto"/>
        </w:rPr>
        <w:t xml:space="preserve">a </w:t>
      </w:r>
      <w:r w:rsidRPr="00BB7DE1">
        <w:rPr>
          <w:rFonts w:asciiTheme="majorHAnsi" w:hAnsiTheme="majorHAnsi"/>
          <w:color w:val="auto"/>
        </w:rPr>
        <w:t>nyní i ve své diecézi.</w:t>
      </w:r>
    </w:p>
    <w:p w14:paraId="3548DE82" w14:textId="77777777" w:rsidR="00672C5F" w:rsidRPr="00BB7DE1" w:rsidRDefault="00672C5F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</w:p>
    <w:p w14:paraId="478CF658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  <w:r w:rsidRPr="00BB7DE1">
        <w:rPr>
          <w:rFonts w:asciiTheme="majorHAnsi" w:hAnsiTheme="majorHAnsi"/>
          <w:b/>
          <w:bCs/>
          <w:color w:val="auto"/>
        </w:rPr>
        <w:t>Jak hledáte konkrétní bohoslovce, kteří do Českých Budějovic přijdou?</w:t>
      </w:r>
    </w:p>
    <w:p w14:paraId="05D37500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  <w:r w:rsidRPr="00BB7DE1">
        <w:rPr>
          <w:rFonts w:asciiTheme="majorHAnsi" w:hAnsiTheme="majorHAnsi"/>
          <w:color w:val="auto"/>
        </w:rPr>
        <w:t xml:space="preserve">Na to existuje </w:t>
      </w:r>
      <w:r w:rsidR="008C51FF" w:rsidRPr="00BB7DE1">
        <w:rPr>
          <w:rFonts w:asciiTheme="majorHAnsi" w:hAnsiTheme="majorHAnsi"/>
          <w:color w:val="auto"/>
        </w:rPr>
        <w:t xml:space="preserve">určitý </w:t>
      </w:r>
      <w:r w:rsidRPr="00BB7DE1">
        <w:rPr>
          <w:rFonts w:asciiTheme="majorHAnsi" w:hAnsiTheme="majorHAnsi"/>
          <w:color w:val="auto"/>
        </w:rPr>
        <w:t xml:space="preserve">systém. Chlapci, kteří by chtěli vstoupit do semináře, se přihlásí a </w:t>
      </w:r>
      <w:r w:rsidR="008C51FF" w:rsidRPr="00BB7DE1">
        <w:rPr>
          <w:rFonts w:asciiTheme="majorHAnsi" w:hAnsiTheme="majorHAnsi"/>
          <w:color w:val="auto"/>
        </w:rPr>
        <w:t>pak následuje</w:t>
      </w:r>
      <w:r w:rsidRPr="00BB7DE1">
        <w:rPr>
          <w:rFonts w:asciiTheme="majorHAnsi" w:hAnsiTheme="majorHAnsi"/>
          <w:color w:val="auto"/>
        </w:rPr>
        <w:t xml:space="preserve"> v Itálii společ</w:t>
      </w:r>
      <w:r w:rsidR="008C51FF" w:rsidRPr="00BB7DE1">
        <w:rPr>
          <w:rFonts w:asciiTheme="majorHAnsi" w:hAnsiTheme="majorHAnsi"/>
          <w:color w:val="auto"/>
        </w:rPr>
        <w:t>ná</w:t>
      </w:r>
      <w:r w:rsidRPr="00BB7DE1">
        <w:rPr>
          <w:rFonts w:asciiTheme="majorHAnsi" w:hAnsiTheme="majorHAnsi"/>
          <w:color w:val="auto"/>
        </w:rPr>
        <w:t xml:space="preserve"> duchovní </w:t>
      </w:r>
      <w:r w:rsidR="008C51FF" w:rsidRPr="00BB7DE1">
        <w:rPr>
          <w:rFonts w:asciiTheme="majorHAnsi" w:hAnsiTheme="majorHAnsi"/>
          <w:color w:val="auto"/>
        </w:rPr>
        <w:t>obnova</w:t>
      </w:r>
      <w:r w:rsidRPr="00BB7DE1">
        <w:rPr>
          <w:rFonts w:asciiTheme="majorHAnsi" w:hAnsiTheme="majorHAnsi"/>
          <w:color w:val="auto"/>
        </w:rPr>
        <w:t xml:space="preserve">. Během ní se definitivně rozhodují, zda na tuto </w:t>
      </w:r>
      <w:r w:rsidR="008C51FF" w:rsidRPr="00BB7DE1">
        <w:rPr>
          <w:rFonts w:asciiTheme="majorHAnsi" w:hAnsiTheme="majorHAnsi"/>
          <w:color w:val="auto"/>
        </w:rPr>
        <w:t xml:space="preserve">duchovní </w:t>
      </w:r>
      <w:r w:rsidRPr="00BB7DE1">
        <w:rPr>
          <w:rFonts w:asciiTheme="majorHAnsi" w:hAnsiTheme="majorHAnsi"/>
          <w:color w:val="auto"/>
        </w:rPr>
        <w:t>cestu nastoupí. Pak jsou losováni do jednotlivých seminářů</w:t>
      </w:r>
      <w:r w:rsidR="008C51FF" w:rsidRPr="00BB7DE1">
        <w:rPr>
          <w:rFonts w:asciiTheme="majorHAnsi" w:hAnsiTheme="majorHAnsi"/>
          <w:color w:val="auto"/>
        </w:rPr>
        <w:t xml:space="preserve"> ve světě. Mezinárodní tým zodpověd</w:t>
      </w:r>
      <w:r w:rsidRPr="00BB7DE1">
        <w:rPr>
          <w:rFonts w:asciiTheme="majorHAnsi" w:hAnsiTheme="majorHAnsi"/>
          <w:color w:val="auto"/>
        </w:rPr>
        <w:t>n</w:t>
      </w:r>
      <w:r w:rsidR="008C51FF" w:rsidRPr="00BB7DE1">
        <w:rPr>
          <w:rFonts w:asciiTheme="majorHAnsi" w:hAnsiTheme="majorHAnsi"/>
          <w:color w:val="auto"/>
        </w:rPr>
        <w:t>ých za</w:t>
      </w:r>
      <w:r w:rsidRPr="00BB7DE1">
        <w:rPr>
          <w:rFonts w:asciiTheme="majorHAnsi" w:hAnsiTheme="majorHAnsi"/>
          <w:color w:val="auto"/>
        </w:rPr>
        <w:t xml:space="preserve"> </w:t>
      </w:r>
      <w:proofErr w:type="spellStart"/>
      <w:r w:rsidR="008C51FF" w:rsidRPr="00BB7DE1">
        <w:rPr>
          <w:rFonts w:asciiTheme="majorHAnsi" w:hAnsiTheme="majorHAnsi"/>
          <w:color w:val="auto"/>
        </w:rPr>
        <w:t>Neokatechumenátní</w:t>
      </w:r>
      <w:proofErr w:type="spellEnd"/>
      <w:r w:rsidR="008C51FF" w:rsidRPr="00BB7DE1">
        <w:rPr>
          <w:rFonts w:asciiTheme="majorHAnsi" w:hAnsiTheme="majorHAnsi"/>
          <w:color w:val="auto"/>
        </w:rPr>
        <w:t xml:space="preserve"> cestu </w:t>
      </w:r>
      <w:r w:rsidRPr="00BB7DE1">
        <w:rPr>
          <w:rFonts w:asciiTheme="majorHAnsi" w:hAnsiTheme="majorHAnsi"/>
          <w:color w:val="auto"/>
        </w:rPr>
        <w:t xml:space="preserve">se následně každého zeptá, zda vybrané místo přijímá. Pokud řekne ano, od </w:t>
      </w:r>
      <w:r w:rsidR="008C51FF" w:rsidRPr="00BB7DE1">
        <w:rPr>
          <w:rFonts w:asciiTheme="majorHAnsi" w:hAnsiTheme="majorHAnsi"/>
          <w:color w:val="auto"/>
        </w:rPr>
        <w:t>října</w:t>
      </w:r>
      <w:r w:rsidRPr="00BB7DE1">
        <w:rPr>
          <w:rFonts w:asciiTheme="majorHAnsi" w:hAnsiTheme="majorHAnsi"/>
          <w:color w:val="auto"/>
        </w:rPr>
        <w:t xml:space="preserve"> tam nastoupí.</w:t>
      </w:r>
    </w:p>
    <w:p w14:paraId="1C3C2B1D" w14:textId="77777777" w:rsidR="00672C5F" w:rsidRPr="00BB7DE1" w:rsidRDefault="00672C5F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</w:p>
    <w:p w14:paraId="4B4EAE28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  <w:r w:rsidRPr="00BB7DE1">
        <w:rPr>
          <w:rFonts w:asciiTheme="majorHAnsi" w:hAnsiTheme="majorHAnsi"/>
          <w:b/>
          <w:bCs/>
          <w:color w:val="auto"/>
        </w:rPr>
        <w:t>Prošli těmito semináři už i nějací Češi?</w:t>
      </w:r>
    </w:p>
    <w:p w14:paraId="247C1E55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  <w:r w:rsidRPr="00BB7DE1">
        <w:rPr>
          <w:rFonts w:asciiTheme="majorHAnsi" w:hAnsiTheme="majorHAnsi"/>
          <w:color w:val="auto"/>
        </w:rPr>
        <w:t xml:space="preserve">Ano, například současný rektor našeho budějovického semináře </w:t>
      </w:r>
      <w:proofErr w:type="spellStart"/>
      <w:r w:rsidR="008C51FF" w:rsidRPr="00BB7DE1">
        <w:rPr>
          <w:rFonts w:asciiTheme="majorHAnsi" w:hAnsiTheme="majorHAnsi"/>
          <w:color w:val="auto"/>
        </w:rPr>
        <w:t>Redemptoris</w:t>
      </w:r>
      <w:proofErr w:type="spellEnd"/>
      <w:r w:rsidR="008C51FF" w:rsidRPr="00BB7DE1">
        <w:rPr>
          <w:rFonts w:asciiTheme="majorHAnsi" w:hAnsiTheme="majorHAnsi"/>
          <w:color w:val="auto"/>
        </w:rPr>
        <w:t xml:space="preserve"> Mater </w:t>
      </w:r>
      <w:r w:rsidRPr="00BB7DE1">
        <w:rPr>
          <w:rFonts w:asciiTheme="majorHAnsi" w:hAnsiTheme="majorHAnsi"/>
          <w:color w:val="auto"/>
        </w:rPr>
        <w:t xml:space="preserve">jím prošel v </w:t>
      </w:r>
      <w:r w:rsidR="008C51FF" w:rsidRPr="00BB7DE1">
        <w:rPr>
          <w:rFonts w:asciiTheme="majorHAnsi" w:hAnsiTheme="majorHAnsi"/>
          <w:color w:val="auto"/>
        </w:rPr>
        <w:t>Ř</w:t>
      </w:r>
      <w:r w:rsidRPr="00BB7DE1">
        <w:rPr>
          <w:rFonts w:asciiTheme="majorHAnsi" w:hAnsiTheme="majorHAnsi"/>
          <w:color w:val="auto"/>
        </w:rPr>
        <w:t xml:space="preserve">ímě, spirituál </w:t>
      </w:r>
      <w:r w:rsidR="008C51FF" w:rsidRPr="00BB7DE1">
        <w:rPr>
          <w:rFonts w:asciiTheme="majorHAnsi" w:hAnsiTheme="majorHAnsi"/>
          <w:color w:val="auto"/>
        </w:rPr>
        <w:t xml:space="preserve">semináře </w:t>
      </w:r>
      <w:r w:rsidRPr="00BB7DE1">
        <w:rPr>
          <w:rFonts w:asciiTheme="majorHAnsi" w:hAnsiTheme="majorHAnsi"/>
          <w:color w:val="auto"/>
        </w:rPr>
        <w:t xml:space="preserve">studoval v </w:t>
      </w:r>
      <w:proofErr w:type="spellStart"/>
      <w:r w:rsidRPr="00BB7DE1">
        <w:rPr>
          <w:rFonts w:asciiTheme="majorHAnsi" w:hAnsiTheme="majorHAnsi"/>
          <w:color w:val="auto"/>
        </w:rPr>
        <w:t>Cordóbě</w:t>
      </w:r>
      <w:proofErr w:type="spellEnd"/>
      <w:r w:rsidRPr="00BB7DE1">
        <w:rPr>
          <w:rFonts w:asciiTheme="majorHAnsi" w:hAnsiTheme="majorHAnsi"/>
          <w:color w:val="auto"/>
        </w:rPr>
        <w:t xml:space="preserve">, další kněz </w:t>
      </w:r>
      <w:r w:rsidR="008C51FF" w:rsidRPr="00BB7DE1">
        <w:rPr>
          <w:rFonts w:asciiTheme="majorHAnsi" w:hAnsiTheme="majorHAnsi"/>
          <w:color w:val="auto"/>
        </w:rPr>
        <w:t>působící v naší</w:t>
      </w:r>
      <w:r w:rsidRPr="00BB7DE1">
        <w:rPr>
          <w:rFonts w:asciiTheme="majorHAnsi" w:hAnsiTheme="majorHAnsi"/>
          <w:color w:val="auto"/>
        </w:rPr>
        <w:t xml:space="preserve"> diecézi studoval v Berlíně, </w:t>
      </w:r>
      <w:r w:rsidR="008C51FF" w:rsidRPr="00BB7DE1">
        <w:rPr>
          <w:rFonts w:asciiTheme="majorHAnsi" w:hAnsiTheme="majorHAnsi"/>
          <w:color w:val="auto"/>
        </w:rPr>
        <w:t xml:space="preserve">a </w:t>
      </w:r>
      <w:r w:rsidRPr="00BB7DE1">
        <w:rPr>
          <w:rFonts w:asciiTheme="majorHAnsi" w:hAnsiTheme="majorHAnsi"/>
          <w:color w:val="auto"/>
        </w:rPr>
        <w:t>jiný v</w:t>
      </w:r>
      <w:r w:rsidR="008C51FF" w:rsidRPr="00BB7DE1">
        <w:rPr>
          <w:rFonts w:asciiTheme="majorHAnsi" w:hAnsiTheme="majorHAnsi"/>
          <w:color w:val="auto"/>
        </w:rPr>
        <w:t> semináři ve</w:t>
      </w:r>
      <w:r w:rsidRPr="00BB7DE1">
        <w:rPr>
          <w:rFonts w:asciiTheme="majorHAnsi" w:hAnsiTheme="majorHAnsi"/>
          <w:color w:val="auto"/>
        </w:rPr>
        <w:t xml:space="preserve"> Varšavě.</w:t>
      </w:r>
    </w:p>
    <w:p w14:paraId="48A468A3" w14:textId="77777777" w:rsidR="00672C5F" w:rsidRPr="00BB7DE1" w:rsidRDefault="00672C5F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</w:p>
    <w:p w14:paraId="664F132C" w14:textId="77777777" w:rsidR="00672C5F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b/>
          <w:bCs/>
          <w:color w:val="auto"/>
        </w:rPr>
      </w:pPr>
      <w:r w:rsidRPr="00BB7DE1">
        <w:rPr>
          <w:rFonts w:asciiTheme="majorHAnsi" w:hAnsiTheme="majorHAnsi"/>
          <w:b/>
          <w:bCs/>
          <w:color w:val="auto"/>
        </w:rPr>
        <w:t>V čem je jejich formace jiná než u ostatních bohoslovců?</w:t>
      </w:r>
    </w:p>
    <w:p w14:paraId="029F76A6" w14:textId="77777777" w:rsidR="00672C5F" w:rsidRPr="00BB7DE1" w:rsidRDefault="008C51FF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  <w:proofErr w:type="spellStart"/>
      <w:r w:rsidRPr="00BB7DE1">
        <w:rPr>
          <w:rFonts w:asciiTheme="majorHAnsi" w:hAnsiTheme="majorHAnsi"/>
          <w:color w:val="auto"/>
        </w:rPr>
        <w:t>Neokatechumenátní</w:t>
      </w:r>
      <w:proofErr w:type="spellEnd"/>
      <w:r w:rsidRPr="00BB7DE1">
        <w:rPr>
          <w:rFonts w:asciiTheme="majorHAnsi" w:hAnsiTheme="majorHAnsi"/>
          <w:color w:val="auto"/>
        </w:rPr>
        <w:t xml:space="preserve"> formaci p</w:t>
      </w:r>
      <w:r w:rsidR="00295985" w:rsidRPr="00BB7DE1">
        <w:rPr>
          <w:rFonts w:asciiTheme="majorHAnsi" w:hAnsiTheme="majorHAnsi"/>
          <w:color w:val="auto"/>
        </w:rPr>
        <w:t>rožívaj</w:t>
      </w:r>
      <w:r w:rsidRPr="00BB7DE1">
        <w:rPr>
          <w:rFonts w:asciiTheme="majorHAnsi" w:hAnsiTheme="majorHAnsi"/>
          <w:color w:val="auto"/>
        </w:rPr>
        <w:t>í</w:t>
      </w:r>
      <w:r w:rsidR="00295985" w:rsidRPr="00BB7DE1">
        <w:rPr>
          <w:rFonts w:asciiTheme="majorHAnsi" w:hAnsiTheme="majorHAnsi"/>
          <w:color w:val="auto"/>
        </w:rPr>
        <w:t xml:space="preserve"> přímo v semináři, </w:t>
      </w:r>
      <w:r w:rsidRPr="00BB7DE1">
        <w:rPr>
          <w:rFonts w:asciiTheme="majorHAnsi" w:hAnsiTheme="majorHAnsi"/>
          <w:color w:val="auto"/>
        </w:rPr>
        <w:t xml:space="preserve">filozofická a </w:t>
      </w:r>
      <w:r w:rsidR="00295985" w:rsidRPr="00BB7DE1">
        <w:rPr>
          <w:rFonts w:asciiTheme="majorHAnsi" w:hAnsiTheme="majorHAnsi"/>
          <w:color w:val="auto"/>
        </w:rPr>
        <w:t>teologick</w:t>
      </w:r>
      <w:r w:rsidRPr="00BB7DE1">
        <w:rPr>
          <w:rFonts w:asciiTheme="majorHAnsi" w:hAnsiTheme="majorHAnsi"/>
          <w:color w:val="auto"/>
        </w:rPr>
        <w:t xml:space="preserve">á </w:t>
      </w:r>
      <w:r w:rsidR="00295985" w:rsidRPr="00BB7DE1">
        <w:rPr>
          <w:rFonts w:asciiTheme="majorHAnsi" w:hAnsiTheme="majorHAnsi"/>
          <w:color w:val="auto"/>
        </w:rPr>
        <w:t xml:space="preserve">příprava </w:t>
      </w:r>
      <w:r w:rsidRPr="00BB7DE1">
        <w:rPr>
          <w:rFonts w:asciiTheme="majorHAnsi" w:hAnsiTheme="majorHAnsi"/>
          <w:color w:val="auto"/>
        </w:rPr>
        <w:t xml:space="preserve">probíhá </w:t>
      </w:r>
      <w:r w:rsidR="00295985" w:rsidRPr="00BB7DE1">
        <w:rPr>
          <w:rFonts w:asciiTheme="majorHAnsi" w:hAnsiTheme="majorHAnsi"/>
          <w:color w:val="auto"/>
        </w:rPr>
        <w:t>na</w:t>
      </w:r>
      <w:r w:rsidRPr="00BB7DE1">
        <w:rPr>
          <w:rFonts w:asciiTheme="majorHAnsi" w:hAnsiTheme="majorHAnsi"/>
          <w:color w:val="auto"/>
        </w:rPr>
        <w:t xml:space="preserve"> zdejší teologické</w:t>
      </w:r>
      <w:r w:rsidR="00295985" w:rsidRPr="00BB7DE1">
        <w:rPr>
          <w:rFonts w:asciiTheme="majorHAnsi" w:hAnsiTheme="majorHAnsi"/>
          <w:color w:val="auto"/>
        </w:rPr>
        <w:t xml:space="preserve"> fakult</w:t>
      </w:r>
      <w:r w:rsidRPr="00BB7DE1">
        <w:rPr>
          <w:rFonts w:asciiTheme="majorHAnsi" w:hAnsiTheme="majorHAnsi"/>
          <w:color w:val="auto"/>
        </w:rPr>
        <w:t>ě</w:t>
      </w:r>
      <w:r w:rsidR="00295985" w:rsidRPr="00BB7DE1">
        <w:rPr>
          <w:rFonts w:asciiTheme="majorHAnsi" w:hAnsiTheme="majorHAnsi"/>
          <w:color w:val="auto"/>
        </w:rPr>
        <w:t xml:space="preserve">. Jeden z důležitých momentů </w:t>
      </w:r>
      <w:r w:rsidRPr="00BB7DE1">
        <w:rPr>
          <w:rFonts w:asciiTheme="majorHAnsi" w:hAnsiTheme="majorHAnsi"/>
          <w:color w:val="auto"/>
        </w:rPr>
        <w:t xml:space="preserve">formace </w:t>
      </w:r>
      <w:r w:rsidR="00295985" w:rsidRPr="00BB7DE1">
        <w:rPr>
          <w:rFonts w:asciiTheme="majorHAnsi" w:hAnsiTheme="majorHAnsi"/>
          <w:color w:val="auto"/>
        </w:rPr>
        <w:t xml:space="preserve">je </w:t>
      </w:r>
      <w:r w:rsidRPr="00BB7DE1">
        <w:rPr>
          <w:rFonts w:asciiTheme="majorHAnsi" w:hAnsiTheme="majorHAnsi"/>
          <w:color w:val="auto"/>
        </w:rPr>
        <w:t xml:space="preserve">i každodenní velmi intenzivní </w:t>
      </w:r>
      <w:r w:rsidR="00295985" w:rsidRPr="00BB7DE1">
        <w:rPr>
          <w:rFonts w:asciiTheme="majorHAnsi" w:hAnsiTheme="majorHAnsi"/>
          <w:color w:val="auto"/>
        </w:rPr>
        <w:t>rozjímání nad Pí</w:t>
      </w:r>
      <w:r w:rsidR="00C56217" w:rsidRPr="00BB7DE1">
        <w:rPr>
          <w:rFonts w:asciiTheme="majorHAnsi" w:hAnsiTheme="majorHAnsi"/>
          <w:color w:val="auto"/>
        </w:rPr>
        <w:t>smem</w:t>
      </w:r>
      <w:r w:rsidR="00295985" w:rsidRPr="00BB7DE1">
        <w:rPr>
          <w:rFonts w:asciiTheme="majorHAnsi" w:hAnsiTheme="majorHAnsi"/>
          <w:color w:val="auto"/>
        </w:rPr>
        <w:t xml:space="preserve">. Zároveň už během formace dojíždějí do rodin a společenství </w:t>
      </w:r>
      <w:proofErr w:type="spellStart"/>
      <w:r w:rsidR="00295985" w:rsidRPr="00BB7DE1">
        <w:rPr>
          <w:rFonts w:asciiTheme="majorHAnsi" w:hAnsiTheme="majorHAnsi"/>
          <w:color w:val="auto"/>
        </w:rPr>
        <w:t>Neokatechumenátní</w:t>
      </w:r>
      <w:proofErr w:type="spellEnd"/>
      <w:r w:rsidR="00295985" w:rsidRPr="00BB7DE1">
        <w:rPr>
          <w:rFonts w:asciiTheme="majorHAnsi" w:hAnsiTheme="majorHAnsi"/>
          <w:color w:val="auto"/>
        </w:rPr>
        <w:t xml:space="preserve"> cesty, která jsou poblíž Českých Budě</w:t>
      </w:r>
      <w:r w:rsidR="00C56217" w:rsidRPr="00BB7DE1">
        <w:rPr>
          <w:rFonts w:asciiTheme="majorHAnsi" w:hAnsiTheme="majorHAnsi"/>
          <w:color w:val="auto"/>
        </w:rPr>
        <w:t>j</w:t>
      </w:r>
      <w:r w:rsidR="00295985" w:rsidRPr="00BB7DE1">
        <w:rPr>
          <w:rFonts w:asciiTheme="majorHAnsi" w:hAnsiTheme="majorHAnsi"/>
          <w:color w:val="auto"/>
        </w:rPr>
        <w:t>ovic</w:t>
      </w:r>
      <w:r w:rsidR="00C56217" w:rsidRPr="00BB7DE1">
        <w:rPr>
          <w:rFonts w:asciiTheme="majorHAnsi" w:hAnsiTheme="majorHAnsi"/>
          <w:color w:val="auto"/>
        </w:rPr>
        <w:t>, a</w:t>
      </w:r>
      <w:r w:rsidR="00295985" w:rsidRPr="00BB7DE1">
        <w:rPr>
          <w:rFonts w:asciiTheme="majorHAnsi" w:hAnsiTheme="majorHAnsi"/>
          <w:color w:val="auto"/>
        </w:rPr>
        <w:t xml:space="preserve">by už během studia mohli poznávat, jak tato společenství žijí. Jednou by měli tyto komunity </w:t>
      </w:r>
      <w:r w:rsidR="00C56217" w:rsidRPr="00BB7DE1">
        <w:rPr>
          <w:rFonts w:asciiTheme="majorHAnsi" w:hAnsiTheme="majorHAnsi"/>
          <w:color w:val="auto"/>
        </w:rPr>
        <w:t xml:space="preserve">zakládat a sami </w:t>
      </w:r>
      <w:r w:rsidR="00295985" w:rsidRPr="00BB7DE1">
        <w:rPr>
          <w:rFonts w:asciiTheme="majorHAnsi" w:hAnsiTheme="majorHAnsi"/>
          <w:color w:val="auto"/>
        </w:rPr>
        <w:t xml:space="preserve">vést. Součástí formace je i přímá misijní zkušenost. </w:t>
      </w:r>
      <w:r w:rsidR="00C56217" w:rsidRPr="00BB7DE1">
        <w:rPr>
          <w:rFonts w:asciiTheme="majorHAnsi" w:hAnsiTheme="majorHAnsi"/>
          <w:color w:val="auto"/>
        </w:rPr>
        <w:t>Během studia odcházejí d</w:t>
      </w:r>
      <w:r w:rsidR="00295985" w:rsidRPr="00BB7DE1">
        <w:rPr>
          <w:rFonts w:asciiTheme="majorHAnsi" w:hAnsiTheme="majorHAnsi"/>
          <w:color w:val="auto"/>
        </w:rPr>
        <w:t>o misi</w:t>
      </w:r>
      <w:r w:rsidR="00C56217" w:rsidRPr="00BB7DE1">
        <w:rPr>
          <w:rFonts w:asciiTheme="majorHAnsi" w:hAnsiTheme="majorHAnsi"/>
          <w:color w:val="auto"/>
        </w:rPr>
        <w:t>í a to</w:t>
      </w:r>
      <w:r w:rsidR="00295985" w:rsidRPr="00BB7DE1">
        <w:rPr>
          <w:rFonts w:asciiTheme="majorHAnsi" w:hAnsiTheme="majorHAnsi"/>
          <w:color w:val="auto"/>
        </w:rPr>
        <w:t xml:space="preserve"> většinou na dva roky. </w:t>
      </w:r>
    </w:p>
    <w:p w14:paraId="3A9774DA" w14:textId="77777777" w:rsidR="006C371C" w:rsidRPr="00BB7DE1" w:rsidRDefault="00295985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  <w:r w:rsidRPr="00BB7DE1">
        <w:rPr>
          <w:rFonts w:asciiTheme="majorHAnsi" w:hAnsiTheme="majorHAnsi"/>
          <w:color w:val="auto"/>
        </w:rPr>
        <w:t>Před jáhenským či kněžským svěcení</w:t>
      </w:r>
      <w:r w:rsidR="00C56217" w:rsidRPr="00BB7DE1">
        <w:rPr>
          <w:rFonts w:asciiTheme="majorHAnsi" w:hAnsiTheme="majorHAnsi"/>
          <w:color w:val="auto"/>
        </w:rPr>
        <w:t>m</w:t>
      </w:r>
      <w:r w:rsidRPr="00BB7DE1">
        <w:rPr>
          <w:rFonts w:asciiTheme="majorHAnsi" w:hAnsiTheme="majorHAnsi"/>
          <w:color w:val="auto"/>
        </w:rPr>
        <w:t xml:space="preserve"> se zároveň vždy koná velké skrutinium, kde musejí </w:t>
      </w:r>
      <w:r w:rsidR="00C56217" w:rsidRPr="00BB7DE1">
        <w:rPr>
          <w:rFonts w:asciiTheme="majorHAnsi" w:hAnsiTheme="majorHAnsi"/>
          <w:color w:val="auto"/>
        </w:rPr>
        <w:t>pro</w:t>
      </w:r>
      <w:r w:rsidRPr="00BB7DE1">
        <w:rPr>
          <w:rFonts w:asciiTheme="majorHAnsi" w:hAnsiTheme="majorHAnsi"/>
          <w:color w:val="auto"/>
        </w:rPr>
        <w:t xml:space="preserve">kázat, že jsou </w:t>
      </w:r>
      <w:r w:rsidR="00C56217" w:rsidRPr="00BB7DE1">
        <w:rPr>
          <w:rFonts w:asciiTheme="majorHAnsi" w:hAnsiTheme="majorHAnsi"/>
          <w:color w:val="auto"/>
        </w:rPr>
        <w:t>na tuto službu již</w:t>
      </w:r>
      <w:r w:rsidRPr="00BB7DE1">
        <w:rPr>
          <w:rFonts w:asciiTheme="majorHAnsi" w:hAnsiTheme="majorHAnsi"/>
          <w:color w:val="auto"/>
        </w:rPr>
        <w:t xml:space="preserve"> připraveni. Má to formu setkání se zodpovědnými, kdy kandidáti hovoří o svém duchovním životě</w:t>
      </w:r>
      <w:r w:rsidR="00C56217" w:rsidRPr="00BB7DE1">
        <w:rPr>
          <w:rFonts w:asciiTheme="majorHAnsi" w:hAnsiTheme="majorHAnsi"/>
          <w:color w:val="auto"/>
        </w:rPr>
        <w:t xml:space="preserve">. </w:t>
      </w:r>
      <w:r w:rsidRPr="00BB7DE1">
        <w:rPr>
          <w:rFonts w:asciiTheme="majorHAnsi" w:hAnsiTheme="majorHAnsi"/>
          <w:color w:val="auto"/>
        </w:rPr>
        <w:t xml:space="preserve">Pokud </w:t>
      </w:r>
      <w:r w:rsidR="00C56217" w:rsidRPr="00BB7DE1">
        <w:rPr>
          <w:rFonts w:asciiTheme="majorHAnsi" w:hAnsiTheme="majorHAnsi"/>
          <w:color w:val="auto"/>
        </w:rPr>
        <w:t xml:space="preserve">nejsou </w:t>
      </w:r>
      <w:r w:rsidRPr="00BB7DE1">
        <w:rPr>
          <w:rFonts w:asciiTheme="majorHAnsi" w:hAnsiTheme="majorHAnsi"/>
          <w:color w:val="auto"/>
        </w:rPr>
        <w:t>ješt</w:t>
      </w:r>
      <w:r w:rsidR="00C56217" w:rsidRPr="00BB7DE1">
        <w:rPr>
          <w:rFonts w:asciiTheme="majorHAnsi" w:hAnsiTheme="majorHAnsi"/>
          <w:color w:val="auto"/>
        </w:rPr>
        <w:t>ě</w:t>
      </w:r>
      <w:r w:rsidRPr="00BB7DE1">
        <w:rPr>
          <w:rFonts w:asciiTheme="majorHAnsi" w:hAnsiTheme="majorHAnsi"/>
          <w:color w:val="auto"/>
        </w:rPr>
        <w:t xml:space="preserve"> dostatečně</w:t>
      </w:r>
      <w:r w:rsidR="00C56217" w:rsidRPr="00BB7DE1">
        <w:rPr>
          <w:rFonts w:asciiTheme="majorHAnsi" w:hAnsiTheme="majorHAnsi"/>
          <w:color w:val="auto"/>
        </w:rPr>
        <w:t xml:space="preserve"> připraveni</w:t>
      </w:r>
      <w:r w:rsidRPr="00BB7DE1">
        <w:rPr>
          <w:rFonts w:asciiTheme="majorHAnsi" w:hAnsiTheme="majorHAnsi"/>
          <w:color w:val="auto"/>
        </w:rPr>
        <w:t>, mohou ve formaci pokračovat.</w:t>
      </w:r>
    </w:p>
    <w:p w14:paraId="5F6AB207" w14:textId="77777777" w:rsidR="006C371C" w:rsidRPr="00BB7DE1" w:rsidRDefault="006C371C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color w:val="auto"/>
        </w:rPr>
      </w:pPr>
    </w:p>
    <w:p w14:paraId="1B3C976E" w14:textId="77777777" w:rsidR="006C371C" w:rsidRPr="00BB7DE1" w:rsidRDefault="00EE7527" w:rsidP="006C371C">
      <w:pPr>
        <w:pStyle w:val="Body"/>
        <w:spacing w:line="276" w:lineRule="auto"/>
        <w:contextualSpacing/>
        <w:rPr>
          <w:rFonts w:asciiTheme="majorHAnsi" w:hAnsiTheme="majorHAnsi" w:cs="Arial" w:hint="eastAsia"/>
          <w:b/>
          <w:color w:val="auto"/>
        </w:rPr>
      </w:pPr>
      <w:r w:rsidRPr="00BB7DE1">
        <w:rPr>
          <w:rFonts w:asciiTheme="majorHAnsi" w:hAnsiTheme="majorHAnsi" w:cs="Arial"/>
          <w:b/>
          <w:color w:val="auto"/>
        </w:rPr>
        <w:t>Z jakých zdrojů byla oprava semináře realizována?</w:t>
      </w:r>
    </w:p>
    <w:p w14:paraId="7E8A051D" w14:textId="77777777" w:rsidR="00EE7527" w:rsidRPr="00BB7DE1" w:rsidRDefault="00EE7527" w:rsidP="006C371C">
      <w:pPr>
        <w:pStyle w:val="Body"/>
        <w:spacing w:line="276" w:lineRule="auto"/>
        <w:contextualSpacing/>
        <w:rPr>
          <w:rStyle w:val="Siln"/>
          <w:rFonts w:asciiTheme="majorHAnsi" w:eastAsia="Courier New" w:hAnsiTheme="majorHAnsi" w:cs="Courier New"/>
          <w:b w:val="0"/>
          <w:bCs w:val="0"/>
          <w:color w:val="auto"/>
        </w:rPr>
      </w:pPr>
      <w:r w:rsidRPr="00BB7DE1">
        <w:rPr>
          <w:rStyle w:val="Siln"/>
          <w:rFonts w:asciiTheme="majorHAnsi" w:hAnsiTheme="majorHAnsi" w:cs="Arial"/>
          <w:b w:val="0"/>
          <w:iCs/>
          <w:color w:val="auto"/>
        </w:rPr>
        <w:lastRenderedPageBreak/>
        <w:t>Jsem velmi rád, že nám Bůh při tomto požehnaném díle pomáhal, neboť jsme na stavební úpravy semináře získali finanční prostředky ze dvou dědických řízení, která nám pokryla veškeré náklady spojené s rekonstrukcí nových prostor semináře. Věřím, že toto Boží dílo přinese v budoucnu mnoho dobrých</w:t>
      </w:r>
      <w:r w:rsidR="006C371C" w:rsidRPr="00BB7DE1">
        <w:rPr>
          <w:rStyle w:val="Siln"/>
          <w:rFonts w:asciiTheme="majorHAnsi" w:hAnsiTheme="majorHAnsi" w:cs="Arial"/>
          <w:b w:val="0"/>
          <w:iCs/>
          <w:color w:val="auto"/>
        </w:rPr>
        <w:t xml:space="preserve"> plodů pro celou naši</w:t>
      </w:r>
      <w:r w:rsidRPr="00BB7DE1">
        <w:rPr>
          <w:rStyle w:val="Siln"/>
          <w:rFonts w:asciiTheme="majorHAnsi" w:hAnsiTheme="majorHAnsi" w:cs="Arial"/>
          <w:b w:val="0"/>
          <w:iCs/>
          <w:color w:val="auto"/>
        </w:rPr>
        <w:t xml:space="preserve"> diecézi.</w:t>
      </w:r>
    </w:p>
    <w:p w14:paraId="0FF3258B" w14:textId="77777777" w:rsidR="006C371C" w:rsidRPr="00BB7DE1" w:rsidRDefault="006C371C" w:rsidP="006C371C">
      <w:pPr>
        <w:pStyle w:val="Body"/>
        <w:spacing w:line="276" w:lineRule="auto"/>
        <w:contextualSpacing/>
        <w:rPr>
          <w:rFonts w:asciiTheme="majorHAnsi" w:hAnsiTheme="majorHAnsi" w:hint="eastAsia"/>
          <w:color w:val="auto"/>
        </w:rPr>
      </w:pPr>
    </w:p>
    <w:p w14:paraId="7DF410A5" w14:textId="77777777" w:rsidR="006C371C" w:rsidRPr="006C371C" w:rsidRDefault="006C371C" w:rsidP="006C371C">
      <w:pPr>
        <w:pStyle w:val="Body"/>
        <w:spacing w:line="276" w:lineRule="auto"/>
        <w:contextualSpacing/>
        <w:rPr>
          <w:rFonts w:asciiTheme="majorHAnsi" w:eastAsia="Courier New" w:hAnsiTheme="majorHAnsi" w:cs="Courier New"/>
          <w:sz w:val="20"/>
          <w:szCs w:val="20"/>
        </w:rPr>
      </w:pPr>
      <w:r w:rsidRPr="006C371C">
        <w:rPr>
          <w:rFonts w:asciiTheme="majorHAnsi" w:hAnsiTheme="majorHAnsi"/>
          <w:sz w:val="20"/>
          <w:szCs w:val="20"/>
        </w:rPr>
        <w:t>(Tomáš Kutil)</w:t>
      </w:r>
    </w:p>
    <w:p w14:paraId="172F9144" w14:textId="77777777" w:rsidR="00EE7527" w:rsidRPr="006C371C" w:rsidRDefault="00EE7527" w:rsidP="006C371C">
      <w:pPr>
        <w:pStyle w:val="Body"/>
        <w:spacing w:line="276" w:lineRule="auto"/>
        <w:contextualSpacing/>
        <w:rPr>
          <w:rFonts w:asciiTheme="majorHAnsi" w:hAnsiTheme="majorHAnsi" w:hint="eastAsia"/>
        </w:rPr>
      </w:pPr>
    </w:p>
    <w:sectPr w:rsidR="00EE7527" w:rsidRPr="006C371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881B" w14:textId="77777777" w:rsidR="0039062F" w:rsidRDefault="0039062F">
      <w:r>
        <w:separator/>
      </w:r>
    </w:p>
  </w:endnote>
  <w:endnote w:type="continuationSeparator" w:id="0">
    <w:p w14:paraId="3CF57964" w14:textId="77777777" w:rsidR="0039062F" w:rsidRDefault="0039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F320" w14:textId="77777777" w:rsidR="00672C5F" w:rsidRDefault="00672C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92FB" w14:textId="77777777" w:rsidR="0039062F" w:rsidRDefault="0039062F">
      <w:r>
        <w:separator/>
      </w:r>
    </w:p>
  </w:footnote>
  <w:footnote w:type="continuationSeparator" w:id="0">
    <w:p w14:paraId="1C656D5F" w14:textId="77777777" w:rsidR="0039062F" w:rsidRDefault="0039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2798" w14:textId="77777777" w:rsidR="00672C5F" w:rsidRDefault="00672C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C5F"/>
    <w:rsid w:val="00295985"/>
    <w:rsid w:val="0039062F"/>
    <w:rsid w:val="00672C5F"/>
    <w:rsid w:val="006C371C"/>
    <w:rsid w:val="008C51FF"/>
    <w:rsid w:val="00A4011A"/>
    <w:rsid w:val="00BB7DE1"/>
    <w:rsid w:val="00C44207"/>
    <w:rsid w:val="00C56217"/>
    <w:rsid w:val="00D84355"/>
    <w:rsid w:val="00DD514C"/>
    <w:rsid w:val="00E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6B17"/>
  <w15:docId w15:val="{371C5989-08C2-4E24-A890-CFCE9268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EE75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EE7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Bína Miroslav</dc:creator>
  <cp:lastModifiedBy>Samec Petr</cp:lastModifiedBy>
  <cp:revision>2</cp:revision>
  <dcterms:created xsi:type="dcterms:W3CDTF">2023-05-16T12:14:00Z</dcterms:created>
  <dcterms:modified xsi:type="dcterms:W3CDTF">2023-05-16T12:14:00Z</dcterms:modified>
</cp:coreProperties>
</file>